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7441" w:rsidRPr="00007441" w:rsidRDefault="009442DC" w:rsidP="00007441">
      <w:pPr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1711960"/>
            <wp:effectExtent l="19050" t="0" r="0" b="0"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441" w:rsidRDefault="00007441" w:rsidP="00007441">
      <w:pPr>
        <w:jc w:val="center"/>
        <w:rPr>
          <w:rFonts w:ascii="Arial" w:hAnsi="Arial" w:cs="Arial"/>
          <w:b/>
          <w:sz w:val="48"/>
          <w:szCs w:val="48"/>
        </w:rPr>
      </w:pPr>
    </w:p>
    <w:p w:rsidR="00007441" w:rsidRDefault="00007441" w:rsidP="00007441">
      <w:pPr>
        <w:jc w:val="center"/>
        <w:rPr>
          <w:rFonts w:ascii="Arial" w:hAnsi="Arial" w:cs="Arial"/>
          <w:b/>
          <w:sz w:val="48"/>
          <w:szCs w:val="48"/>
        </w:rPr>
      </w:pPr>
      <w:r w:rsidRPr="00007441">
        <w:rPr>
          <w:rFonts w:ascii="Arial" w:hAnsi="Arial" w:cs="Arial"/>
          <w:b/>
          <w:sz w:val="48"/>
          <w:szCs w:val="48"/>
        </w:rPr>
        <w:t>РУКОВОДСТВО ПО ЭКСПЛУАТАЦИИ</w:t>
      </w:r>
    </w:p>
    <w:p w:rsidR="00007441" w:rsidRPr="00007441" w:rsidRDefault="00007441" w:rsidP="00007441">
      <w:pPr>
        <w:jc w:val="center"/>
        <w:rPr>
          <w:rFonts w:ascii="Arial" w:hAnsi="Arial" w:cs="Arial"/>
          <w:b/>
          <w:sz w:val="48"/>
          <w:szCs w:val="48"/>
        </w:rPr>
      </w:pPr>
    </w:p>
    <w:p w:rsidR="00007441" w:rsidRDefault="009442DC" w:rsidP="00007441">
      <w:pPr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839595" cy="4986655"/>
            <wp:effectExtent l="19050" t="0" r="825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498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441" w:rsidRDefault="00007441" w:rsidP="00007441">
      <w:pPr>
        <w:jc w:val="center"/>
        <w:rPr>
          <w:rFonts w:ascii="Arial" w:hAnsi="Arial" w:cs="Arial"/>
          <w:sz w:val="48"/>
          <w:szCs w:val="48"/>
          <w:lang w:val="en-US"/>
        </w:rPr>
      </w:pPr>
    </w:p>
    <w:p w:rsidR="00007441" w:rsidRPr="00007441" w:rsidRDefault="00007441" w:rsidP="00007441">
      <w:pPr>
        <w:jc w:val="center"/>
        <w:rPr>
          <w:rFonts w:ascii="Arial" w:hAnsi="Arial" w:cs="Arial"/>
          <w:b/>
          <w:sz w:val="48"/>
          <w:szCs w:val="48"/>
        </w:rPr>
      </w:pPr>
      <w:r w:rsidRPr="00007441">
        <w:rPr>
          <w:rFonts w:ascii="Arial" w:hAnsi="Arial" w:cs="Arial"/>
          <w:b/>
          <w:sz w:val="48"/>
          <w:szCs w:val="48"/>
        </w:rPr>
        <w:t xml:space="preserve">Станок вырубной ручной </w:t>
      </w:r>
      <w:proofErr w:type="spellStart"/>
      <w:r w:rsidRPr="00007441">
        <w:rPr>
          <w:rFonts w:ascii="Arial" w:hAnsi="Arial" w:cs="Arial"/>
          <w:b/>
          <w:sz w:val="48"/>
          <w:szCs w:val="48"/>
          <w:lang w:val="en-US"/>
        </w:rPr>
        <w:t>Stalex</w:t>
      </w:r>
      <w:proofErr w:type="spellEnd"/>
    </w:p>
    <w:p w:rsidR="00007441" w:rsidRPr="00007441" w:rsidRDefault="00007441" w:rsidP="00007441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sz w:val="48"/>
          <w:szCs w:val="48"/>
        </w:rPr>
        <w:t xml:space="preserve">Модель: </w:t>
      </w:r>
      <w:r w:rsidRPr="00007441">
        <w:rPr>
          <w:rFonts w:ascii="Arial" w:hAnsi="Arial" w:cs="Arial"/>
          <w:b/>
          <w:sz w:val="48"/>
          <w:szCs w:val="48"/>
          <w:lang w:val="en-US"/>
        </w:rPr>
        <w:t>HP</w:t>
      </w:r>
      <w:r w:rsidRPr="00007441">
        <w:rPr>
          <w:rFonts w:ascii="Arial" w:hAnsi="Arial" w:cs="Arial"/>
          <w:b/>
          <w:sz w:val="48"/>
          <w:szCs w:val="48"/>
        </w:rPr>
        <w:t>-20</w:t>
      </w:r>
    </w:p>
    <w:p w:rsidR="00007441" w:rsidRPr="00007441" w:rsidRDefault="00007441" w:rsidP="00007441">
      <w:pPr>
        <w:jc w:val="center"/>
        <w:rPr>
          <w:rFonts w:ascii="Arial" w:hAnsi="Arial" w:cs="Arial"/>
          <w:b/>
          <w:sz w:val="32"/>
        </w:rPr>
      </w:pPr>
      <w:r w:rsidRPr="00007441">
        <w:rPr>
          <w:rFonts w:ascii="Arial" w:hAnsi="Arial" w:cs="Arial"/>
        </w:rPr>
        <w:br w:type="page"/>
      </w:r>
      <w:bookmarkStart w:id="0" w:name="_Toc53730418"/>
      <w:bookmarkStart w:id="1" w:name="_Toc53730525"/>
      <w:r w:rsidRPr="00007441">
        <w:rPr>
          <w:rFonts w:ascii="Arial" w:hAnsi="Arial" w:cs="Arial"/>
          <w:b/>
          <w:sz w:val="32"/>
        </w:rPr>
        <w:lastRenderedPageBreak/>
        <w:t>СОДЕРЖАНИЕ</w:t>
      </w:r>
      <w:bookmarkEnd w:id="0"/>
      <w:bookmarkEnd w:id="1"/>
    </w:p>
    <w:p w:rsidR="00007441" w:rsidRPr="00007441" w:rsidRDefault="001226A4">
      <w:pPr>
        <w:pStyle w:val="11"/>
        <w:tabs>
          <w:tab w:val="right" w:leader="dot" w:pos="9530"/>
        </w:tabs>
        <w:rPr>
          <w:rFonts w:ascii="Arial" w:eastAsiaTheme="minorEastAsia" w:hAnsi="Arial" w:cs="Arial"/>
          <w:noProof/>
          <w:kern w:val="0"/>
          <w:sz w:val="24"/>
        </w:rPr>
      </w:pPr>
      <w:r w:rsidRPr="001226A4">
        <w:rPr>
          <w:rFonts w:ascii="Arial" w:hAnsi="Arial" w:cs="Arial"/>
          <w:sz w:val="24"/>
        </w:rPr>
        <w:fldChar w:fldCharType="begin"/>
      </w:r>
      <w:r w:rsidR="00007441" w:rsidRPr="00007441">
        <w:rPr>
          <w:rFonts w:ascii="Arial" w:hAnsi="Arial" w:cs="Arial"/>
          <w:sz w:val="24"/>
        </w:rPr>
        <w:instrText xml:space="preserve"> TOC \o "1-3" \h \z \u </w:instrText>
      </w:r>
      <w:r w:rsidRPr="001226A4">
        <w:rPr>
          <w:rFonts w:ascii="Arial" w:hAnsi="Arial" w:cs="Arial"/>
          <w:sz w:val="24"/>
        </w:rPr>
        <w:fldChar w:fldCharType="separate"/>
      </w:r>
      <w:hyperlink w:anchor="_Toc53730526" w:history="1">
        <w:r w:rsidR="00007441" w:rsidRPr="00007441">
          <w:rPr>
            <w:rStyle w:val="ac"/>
            <w:rFonts w:ascii="Arial" w:hAnsi="Arial" w:cs="Arial"/>
            <w:noProof/>
            <w:sz w:val="24"/>
          </w:rPr>
          <w:t>Назначение</w:t>
        </w:r>
        <w:r w:rsidR="00007441" w:rsidRPr="00007441">
          <w:rPr>
            <w:rFonts w:ascii="Arial" w:hAnsi="Arial" w:cs="Arial"/>
            <w:noProof/>
            <w:webHidden/>
            <w:sz w:val="24"/>
          </w:rPr>
          <w:tab/>
        </w:r>
        <w:r w:rsidRPr="00007441">
          <w:rPr>
            <w:rFonts w:ascii="Arial" w:hAnsi="Arial" w:cs="Arial"/>
            <w:noProof/>
            <w:webHidden/>
            <w:sz w:val="24"/>
          </w:rPr>
          <w:fldChar w:fldCharType="begin"/>
        </w:r>
        <w:r w:rsidR="00007441" w:rsidRPr="00007441">
          <w:rPr>
            <w:rFonts w:ascii="Arial" w:hAnsi="Arial" w:cs="Arial"/>
            <w:noProof/>
            <w:webHidden/>
            <w:sz w:val="24"/>
          </w:rPr>
          <w:instrText xml:space="preserve"> PAGEREF _Toc53730526 \h </w:instrText>
        </w:r>
        <w:r w:rsidRPr="00007441">
          <w:rPr>
            <w:rFonts w:ascii="Arial" w:hAnsi="Arial" w:cs="Arial"/>
            <w:noProof/>
            <w:webHidden/>
            <w:sz w:val="24"/>
          </w:rPr>
        </w:r>
        <w:r w:rsidRPr="00007441">
          <w:rPr>
            <w:rFonts w:ascii="Arial" w:hAnsi="Arial" w:cs="Arial"/>
            <w:noProof/>
            <w:webHidden/>
            <w:sz w:val="24"/>
          </w:rPr>
          <w:fldChar w:fldCharType="separate"/>
        </w:r>
        <w:r w:rsidR="006B5B51">
          <w:rPr>
            <w:rFonts w:ascii="Arial" w:hAnsi="Arial" w:cs="Arial"/>
            <w:noProof/>
            <w:webHidden/>
            <w:sz w:val="24"/>
          </w:rPr>
          <w:t>3</w:t>
        </w:r>
        <w:r w:rsidRPr="00007441">
          <w:rPr>
            <w:rFonts w:ascii="Arial" w:hAnsi="Arial" w:cs="Arial"/>
            <w:noProof/>
            <w:webHidden/>
            <w:sz w:val="24"/>
          </w:rPr>
          <w:fldChar w:fldCharType="end"/>
        </w:r>
      </w:hyperlink>
    </w:p>
    <w:p w:rsidR="00007441" w:rsidRPr="00007441" w:rsidRDefault="001226A4">
      <w:pPr>
        <w:pStyle w:val="11"/>
        <w:tabs>
          <w:tab w:val="left" w:pos="440"/>
          <w:tab w:val="right" w:leader="dot" w:pos="9530"/>
        </w:tabs>
        <w:rPr>
          <w:rFonts w:ascii="Arial" w:eastAsiaTheme="minorEastAsia" w:hAnsi="Arial" w:cs="Arial"/>
          <w:noProof/>
          <w:kern w:val="0"/>
          <w:sz w:val="24"/>
        </w:rPr>
      </w:pPr>
      <w:hyperlink w:anchor="_Toc53730527" w:history="1">
        <w:r w:rsidR="00007441" w:rsidRPr="00007441">
          <w:rPr>
            <w:rStyle w:val="ac"/>
            <w:rFonts w:ascii="Arial" w:hAnsi="Arial" w:cs="Arial"/>
            <w:noProof/>
            <w:sz w:val="24"/>
          </w:rPr>
          <w:t>1.</w:t>
        </w:r>
        <w:r w:rsidR="00007441" w:rsidRPr="00007441">
          <w:rPr>
            <w:rFonts w:ascii="Arial" w:eastAsiaTheme="minorEastAsia" w:hAnsi="Arial" w:cs="Arial"/>
            <w:noProof/>
            <w:kern w:val="0"/>
            <w:sz w:val="24"/>
          </w:rPr>
          <w:tab/>
        </w:r>
        <w:r w:rsidR="00007441" w:rsidRPr="00007441">
          <w:rPr>
            <w:rStyle w:val="ac"/>
            <w:rFonts w:ascii="Arial" w:hAnsi="Arial" w:cs="Arial"/>
            <w:noProof/>
            <w:sz w:val="24"/>
          </w:rPr>
          <w:t>Основные технические характеристики</w:t>
        </w:r>
        <w:r w:rsidR="00007441" w:rsidRPr="00007441">
          <w:rPr>
            <w:rFonts w:ascii="Arial" w:hAnsi="Arial" w:cs="Arial"/>
            <w:noProof/>
            <w:webHidden/>
            <w:sz w:val="24"/>
          </w:rPr>
          <w:tab/>
        </w:r>
        <w:r w:rsidRPr="00007441">
          <w:rPr>
            <w:rFonts w:ascii="Arial" w:hAnsi="Arial" w:cs="Arial"/>
            <w:noProof/>
            <w:webHidden/>
            <w:sz w:val="24"/>
          </w:rPr>
          <w:fldChar w:fldCharType="begin"/>
        </w:r>
        <w:r w:rsidR="00007441" w:rsidRPr="00007441">
          <w:rPr>
            <w:rFonts w:ascii="Arial" w:hAnsi="Arial" w:cs="Arial"/>
            <w:noProof/>
            <w:webHidden/>
            <w:sz w:val="24"/>
          </w:rPr>
          <w:instrText xml:space="preserve"> PAGEREF _Toc53730527 \h </w:instrText>
        </w:r>
        <w:r w:rsidRPr="00007441">
          <w:rPr>
            <w:rFonts w:ascii="Arial" w:hAnsi="Arial" w:cs="Arial"/>
            <w:noProof/>
            <w:webHidden/>
            <w:sz w:val="24"/>
          </w:rPr>
        </w:r>
        <w:r w:rsidRPr="00007441">
          <w:rPr>
            <w:rFonts w:ascii="Arial" w:hAnsi="Arial" w:cs="Arial"/>
            <w:noProof/>
            <w:webHidden/>
            <w:sz w:val="24"/>
          </w:rPr>
          <w:fldChar w:fldCharType="separate"/>
        </w:r>
        <w:r w:rsidR="006B5B51">
          <w:rPr>
            <w:rFonts w:ascii="Arial" w:hAnsi="Arial" w:cs="Arial"/>
            <w:noProof/>
            <w:webHidden/>
            <w:sz w:val="24"/>
          </w:rPr>
          <w:t>3</w:t>
        </w:r>
        <w:r w:rsidRPr="00007441">
          <w:rPr>
            <w:rFonts w:ascii="Arial" w:hAnsi="Arial" w:cs="Arial"/>
            <w:noProof/>
            <w:webHidden/>
            <w:sz w:val="24"/>
          </w:rPr>
          <w:fldChar w:fldCharType="end"/>
        </w:r>
      </w:hyperlink>
    </w:p>
    <w:p w:rsidR="00007441" w:rsidRPr="00007441" w:rsidRDefault="001226A4">
      <w:pPr>
        <w:pStyle w:val="11"/>
        <w:tabs>
          <w:tab w:val="left" w:pos="440"/>
          <w:tab w:val="right" w:leader="dot" w:pos="9530"/>
        </w:tabs>
        <w:rPr>
          <w:rFonts w:ascii="Arial" w:eastAsiaTheme="minorEastAsia" w:hAnsi="Arial" w:cs="Arial"/>
          <w:noProof/>
          <w:kern w:val="0"/>
          <w:sz w:val="24"/>
        </w:rPr>
      </w:pPr>
      <w:hyperlink w:anchor="_Toc53730528" w:history="1">
        <w:r w:rsidR="00007441" w:rsidRPr="00007441">
          <w:rPr>
            <w:rStyle w:val="ac"/>
            <w:rFonts w:ascii="Arial" w:hAnsi="Arial" w:cs="Arial"/>
            <w:noProof/>
            <w:sz w:val="24"/>
          </w:rPr>
          <w:t>2.</w:t>
        </w:r>
        <w:r w:rsidR="00007441" w:rsidRPr="00007441">
          <w:rPr>
            <w:rFonts w:ascii="Arial" w:eastAsiaTheme="minorEastAsia" w:hAnsi="Arial" w:cs="Arial"/>
            <w:noProof/>
            <w:kern w:val="0"/>
            <w:sz w:val="24"/>
          </w:rPr>
          <w:tab/>
        </w:r>
        <w:r w:rsidR="00007441" w:rsidRPr="00007441">
          <w:rPr>
            <w:rStyle w:val="ac"/>
            <w:rFonts w:ascii="Arial" w:hAnsi="Arial" w:cs="Arial"/>
            <w:noProof/>
            <w:sz w:val="24"/>
          </w:rPr>
          <w:t>Сборка</w:t>
        </w:r>
        <w:r w:rsidR="00007441" w:rsidRPr="00007441">
          <w:rPr>
            <w:rFonts w:ascii="Arial" w:hAnsi="Arial" w:cs="Arial"/>
            <w:noProof/>
            <w:webHidden/>
            <w:sz w:val="24"/>
          </w:rPr>
          <w:tab/>
        </w:r>
        <w:r w:rsidRPr="00007441">
          <w:rPr>
            <w:rFonts w:ascii="Arial" w:hAnsi="Arial" w:cs="Arial"/>
            <w:noProof/>
            <w:webHidden/>
            <w:sz w:val="24"/>
          </w:rPr>
          <w:fldChar w:fldCharType="begin"/>
        </w:r>
        <w:r w:rsidR="00007441" w:rsidRPr="00007441">
          <w:rPr>
            <w:rFonts w:ascii="Arial" w:hAnsi="Arial" w:cs="Arial"/>
            <w:noProof/>
            <w:webHidden/>
            <w:sz w:val="24"/>
          </w:rPr>
          <w:instrText xml:space="preserve"> PAGEREF _Toc53730528 \h </w:instrText>
        </w:r>
        <w:r w:rsidRPr="00007441">
          <w:rPr>
            <w:rFonts w:ascii="Arial" w:hAnsi="Arial" w:cs="Arial"/>
            <w:noProof/>
            <w:webHidden/>
            <w:sz w:val="24"/>
          </w:rPr>
        </w:r>
        <w:r w:rsidRPr="00007441">
          <w:rPr>
            <w:rFonts w:ascii="Arial" w:hAnsi="Arial" w:cs="Arial"/>
            <w:noProof/>
            <w:webHidden/>
            <w:sz w:val="24"/>
          </w:rPr>
          <w:fldChar w:fldCharType="separate"/>
        </w:r>
        <w:r w:rsidR="006B5B51">
          <w:rPr>
            <w:rFonts w:ascii="Arial" w:hAnsi="Arial" w:cs="Arial"/>
            <w:noProof/>
            <w:webHidden/>
            <w:sz w:val="24"/>
          </w:rPr>
          <w:t>4</w:t>
        </w:r>
        <w:r w:rsidRPr="00007441">
          <w:rPr>
            <w:rFonts w:ascii="Arial" w:hAnsi="Arial" w:cs="Arial"/>
            <w:noProof/>
            <w:webHidden/>
            <w:sz w:val="24"/>
          </w:rPr>
          <w:fldChar w:fldCharType="end"/>
        </w:r>
      </w:hyperlink>
    </w:p>
    <w:p w:rsidR="00007441" w:rsidRPr="00007441" w:rsidRDefault="001226A4">
      <w:pPr>
        <w:pStyle w:val="11"/>
        <w:tabs>
          <w:tab w:val="left" w:pos="440"/>
          <w:tab w:val="right" w:leader="dot" w:pos="9530"/>
        </w:tabs>
        <w:rPr>
          <w:rFonts w:ascii="Arial" w:eastAsiaTheme="minorEastAsia" w:hAnsi="Arial" w:cs="Arial"/>
          <w:noProof/>
          <w:kern w:val="0"/>
          <w:sz w:val="24"/>
        </w:rPr>
      </w:pPr>
      <w:hyperlink w:anchor="_Toc53730529" w:history="1">
        <w:r w:rsidR="00007441" w:rsidRPr="00007441">
          <w:rPr>
            <w:rStyle w:val="ac"/>
            <w:rFonts w:ascii="Arial" w:hAnsi="Arial" w:cs="Arial"/>
            <w:noProof/>
            <w:sz w:val="24"/>
          </w:rPr>
          <w:t>3.</w:t>
        </w:r>
        <w:r w:rsidR="00007441" w:rsidRPr="00007441">
          <w:rPr>
            <w:rFonts w:ascii="Arial" w:eastAsiaTheme="minorEastAsia" w:hAnsi="Arial" w:cs="Arial"/>
            <w:noProof/>
            <w:kern w:val="0"/>
            <w:sz w:val="24"/>
          </w:rPr>
          <w:tab/>
        </w:r>
        <w:r w:rsidR="00007441" w:rsidRPr="00007441">
          <w:rPr>
            <w:rStyle w:val="ac"/>
            <w:rFonts w:ascii="Arial" w:hAnsi="Arial" w:cs="Arial"/>
            <w:noProof/>
            <w:sz w:val="24"/>
          </w:rPr>
          <w:t>Монтаж</w:t>
        </w:r>
        <w:r w:rsidR="00007441" w:rsidRPr="00007441">
          <w:rPr>
            <w:rFonts w:ascii="Arial" w:hAnsi="Arial" w:cs="Arial"/>
            <w:noProof/>
            <w:webHidden/>
            <w:sz w:val="24"/>
          </w:rPr>
          <w:tab/>
        </w:r>
        <w:r w:rsidRPr="00007441">
          <w:rPr>
            <w:rFonts w:ascii="Arial" w:hAnsi="Arial" w:cs="Arial"/>
            <w:noProof/>
            <w:webHidden/>
            <w:sz w:val="24"/>
          </w:rPr>
          <w:fldChar w:fldCharType="begin"/>
        </w:r>
        <w:r w:rsidR="00007441" w:rsidRPr="00007441">
          <w:rPr>
            <w:rFonts w:ascii="Arial" w:hAnsi="Arial" w:cs="Arial"/>
            <w:noProof/>
            <w:webHidden/>
            <w:sz w:val="24"/>
          </w:rPr>
          <w:instrText xml:space="preserve"> PAGEREF _Toc53730529 \h </w:instrText>
        </w:r>
        <w:r w:rsidRPr="00007441">
          <w:rPr>
            <w:rFonts w:ascii="Arial" w:hAnsi="Arial" w:cs="Arial"/>
            <w:noProof/>
            <w:webHidden/>
            <w:sz w:val="24"/>
          </w:rPr>
        </w:r>
        <w:r w:rsidRPr="00007441">
          <w:rPr>
            <w:rFonts w:ascii="Arial" w:hAnsi="Arial" w:cs="Arial"/>
            <w:noProof/>
            <w:webHidden/>
            <w:sz w:val="24"/>
          </w:rPr>
          <w:fldChar w:fldCharType="separate"/>
        </w:r>
        <w:r w:rsidR="006B5B51">
          <w:rPr>
            <w:rFonts w:ascii="Arial" w:hAnsi="Arial" w:cs="Arial"/>
            <w:noProof/>
            <w:webHidden/>
            <w:sz w:val="24"/>
          </w:rPr>
          <w:t>4</w:t>
        </w:r>
        <w:r w:rsidRPr="00007441">
          <w:rPr>
            <w:rFonts w:ascii="Arial" w:hAnsi="Arial" w:cs="Arial"/>
            <w:noProof/>
            <w:webHidden/>
            <w:sz w:val="24"/>
          </w:rPr>
          <w:fldChar w:fldCharType="end"/>
        </w:r>
      </w:hyperlink>
    </w:p>
    <w:p w:rsidR="00007441" w:rsidRPr="00007441" w:rsidRDefault="001226A4">
      <w:pPr>
        <w:pStyle w:val="11"/>
        <w:tabs>
          <w:tab w:val="left" w:pos="440"/>
          <w:tab w:val="right" w:leader="dot" w:pos="9530"/>
        </w:tabs>
        <w:rPr>
          <w:rFonts w:ascii="Arial" w:eastAsiaTheme="minorEastAsia" w:hAnsi="Arial" w:cs="Arial"/>
          <w:noProof/>
          <w:kern w:val="0"/>
          <w:sz w:val="24"/>
        </w:rPr>
      </w:pPr>
      <w:hyperlink w:anchor="_Toc53730530" w:history="1">
        <w:r w:rsidR="00007441" w:rsidRPr="00007441">
          <w:rPr>
            <w:rStyle w:val="ac"/>
            <w:rFonts w:ascii="Arial" w:hAnsi="Arial" w:cs="Arial"/>
            <w:noProof/>
            <w:sz w:val="24"/>
          </w:rPr>
          <w:t>4.</w:t>
        </w:r>
        <w:r w:rsidR="00007441" w:rsidRPr="00007441">
          <w:rPr>
            <w:rFonts w:ascii="Arial" w:eastAsiaTheme="minorEastAsia" w:hAnsi="Arial" w:cs="Arial"/>
            <w:noProof/>
            <w:kern w:val="0"/>
            <w:sz w:val="24"/>
          </w:rPr>
          <w:tab/>
        </w:r>
        <w:r w:rsidR="00007441" w:rsidRPr="00007441">
          <w:rPr>
            <w:rStyle w:val="ac"/>
            <w:rFonts w:ascii="Arial" w:hAnsi="Arial" w:cs="Arial"/>
            <w:noProof/>
            <w:sz w:val="24"/>
          </w:rPr>
          <w:t>Использование станка</w:t>
        </w:r>
        <w:r w:rsidR="00007441" w:rsidRPr="00007441">
          <w:rPr>
            <w:rFonts w:ascii="Arial" w:hAnsi="Arial" w:cs="Arial"/>
            <w:noProof/>
            <w:webHidden/>
            <w:sz w:val="24"/>
          </w:rPr>
          <w:tab/>
        </w:r>
        <w:r w:rsidRPr="00007441">
          <w:rPr>
            <w:rFonts w:ascii="Arial" w:hAnsi="Arial" w:cs="Arial"/>
            <w:noProof/>
            <w:webHidden/>
            <w:sz w:val="24"/>
          </w:rPr>
          <w:fldChar w:fldCharType="begin"/>
        </w:r>
        <w:r w:rsidR="00007441" w:rsidRPr="00007441">
          <w:rPr>
            <w:rFonts w:ascii="Arial" w:hAnsi="Arial" w:cs="Arial"/>
            <w:noProof/>
            <w:webHidden/>
            <w:sz w:val="24"/>
          </w:rPr>
          <w:instrText xml:space="preserve"> PAGEREF _Toc53730530 \h </w:instrText>
        </w:r>
        <w:r w:rsidRPr="00007441">
          <w:rPr>
            <w:rFonts w:ascii="Arial" w:hAnsi="Arial" w:cs="Arial"/>
            <w:noProof/>
            <w:webHidden/>
            <w:sz w:val="24"/>
          </w:rPr>
        </w:r>
        <w:r w:rsidRPr="00007441">
          <w:rPr>
            <w:rFonts w:ascii="Arial" w:hAnsi="Arial" w:cs="Arial"/>
            <w:noProof/>
            <w:webHidden/>
            <w:sz w:val="24"/>
          </w:rPr>
          <w:fldChar w:fldCharType="separate"/>
        </w:r>
        <w:r w:rsidR="006B5B51">
          <w:rPr>
            <w:rFonts w:ascii="Arial" w:hAnsi="Arial" w:cs="Arial"/>
            <w:noProof/>
            <w:webHidden/>
            <w:sz w:val="24"/>
          </w:rPr>
          <w:t>5</w:t>
        </w:r>
        <w:r w:rsidRPr="00007441">
          <w:rPr>
            <w:rFonts w:ascii="Arial" w:hAnsi="Arial" w:cs="Arial"/>
            <w:noProof/>
            <w:webHidden/>
            <w:sz w:val="24"/>
          </w:rPr>
          <w:fldChar w:fldCharType="end"/>
        </w:r>
      </w:hyperlink>
    </w:p>
    <w:p w:rsidR="00007441" w:rsidRPr="00007441" w:rsidRDefault="001226A4">
      <w:pPr>
        <w:pStyle w:val="11"/>
        <w:tabs>
          <w:tab w:val="left" w:pos="440"/>
          <w:tab w:val="right" w:leader="dot" w:pos="9530"/>
        </w:tabs>
        <w:rPr>
          <w:rFonts w:ascii="Arial" w:eastAsiaTheme="minorEastAsia" w:hAnsi="Arial" w:cs="Arial"/>
          <w:noProof/>
          <w:kern w:val="0"/>
          <w:sz w:val="24"/>
        </w:rPr>
      </w:pPr>
      <w:hyperlink w:anchor="_Toc53730531" w:history="1">
        <w:r w:rsidR="00007441" w:rsidRPr="00007441">
          <w:rPr>
            <w:rStyle w:val="ac"/>
            <w:rFonts w:ascii="Arial" w:hAnsi="Arial" w:cs="Arial"/>
            <w:noProof/>
            <w:sz w:val="24"/>
          </w:rPr>
          <w:t>5.</w:t>
        </w:r>
        <w:r w:rsidR="00007441" w:rsidRPr="00007441">
          <w:rPr>
            <w:rFonts w:ascii="Arial" w:eastAsiaTheme="minorEastAsia" w:hAnsi="Arial" w:cs="Arial"/>
            <w:noProof/>
            <w:kern w:val="0"/>
            <w:sz w:val="24"/>
          </w:rPr>
          <w:tab/>
        </w:r>
        <w:r w:rsidR="00007441" w:rsidRPr="00007441">
          <w:rPr>
            <w:rStyle w:val="ac"/>
            <w:rFonts w:ascii="Arial" w:hAnsi="Arial" w:cs="Arial"/>
            <w:noProof/>
            <w:sz w:val="24"/>
          </w:rPr>
          <w:t>Замена перфоратора и штампа</w:t>
        </w:r>
        <w:r w:rsidR="00007441" w:rsidRPr="00007441">
          <w:rPr>
            <w:rFonts w:ascii="Arial" w:hAnsi="Arial" w:cs="Arial"/>
            <w:noProof/>
            <w:webHidden/>
            <w:sz w:val="24"/>
          </w:rPr>
          <w:tab/>
        </w:r>
        <w:r w:rsidRPr="00007441">
          <w:rPr>
            <w:rFonts w:ascii="Arial" w:hAnsi="Arial" w:cs="Arial"/>
            <w:noProof/>
            <w:webHidden/>
            <w:sz w:val="24"/>
          </w:rPr>
          <w:fldChar w:fldCharType="begin"/>
        </w:r>
        <w:r w:rsidR="00007441" w:rsidRPr="00007441">
          <w:rPr>
            <w:rFonts w:ascii="Arial" w:hAnsi="Arial" w:cs="Arial"/>
            <w:noProof/>
            <w:webHidden/>
            <w:sz w:val="24"/>
          </w:rPr>
          <w:instrText xml:space="preserve"> PAGEREF _Toc53730531 \h </w:instrText>
        </w:r>
        <w:r w:rsidRPr="00007441">
          <w:rPr>
            <w:rFonts w:ascii="Arial" w:hAnsi="Arial" w:cs="Arial"/>
            <w:noProof/>
            <w:webHidden/>
            <w:sz w:val="24"/>
          </w:rPr>
        </w:r>
        <w:r w:rsidRPr="00007441">
          <w:rPr>
            <w:rFonts w:ascii="Arial" w:hAnsi="Arial" w:cs="Arial"/>
            <w:noProof/>
            <w:webHidden/>
            <w:sz w:val="24"/>
          </w:rPr>
          <w:fldChar w:fldCharType="separate"/>
        </w:r>
        <w:r w:rsidR="006B5B51">
          <w:rPr>
            <w:rFonts w:ascii="Arial" w:hAnsi="Arial" w:cs="Arial"/>
            <w:noProof/>
            <w:webHidden/>
            <w:sz w:val="24"/>
          </w:rPr>
          <w:t>6</w:t>
        </w:r>
        <w:r w:rsidRPr="00007441">
          <w:rPr>
            <w:rFonts w:ascii="Arial" w:hAnsi="Arial" w:cs="Arial"/>
            <w:noProof/>
            <w:webHidden/>
            <w:sz w:val="24"/>
          </w:rPr>
          <w:fldChar w:fldCharType="end"/>
        </w:r>
      </w:hyperlink>
    </w:p>
    <w:p w:rsidR="00007441" w:rsidRDefault="001226A4">
      <w:pPr>
        <w:pStyle w:val="11"/>
        <w:tabs>
          <w:tab w:val="right" w:leader="dot" w:pos="9530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53730532" w:history="1">
        <w:r w:rsidR="00007441" w:rsidRPr="00007441">
          <w:rPr>
            <w:rStyle w:val="ac"/>
            <w:rFonts w:ascii="Arial" w:hAnsi="Arial" w:cs="Arial"/>
            <w:noProof/>
            <w:sz w:val="24"/>
          </w:rPr>
          <w:t>Список запасных частей</w:t>
        </w:r>
        <w:r w:rsidR="00007441" w:rsidRPr="00007441">
          <w:rPr>
            <w:rFonts w:ascii="Arial" w:hAnsi="Arial" w:cs="Arial"/>
            <w:noProof/>
            <w:webHidden/>
            <w:sz w:val="24"/>
          </w:rPr>
          <w:tab/>
        </w:r>
        <w:r w:rsidRPr="00007441">
          <w:rPr>
            <w:rFonts w:ascii="Arial" w:hAnsi="Arial" w:cs="Arial"/>
            <w:noProof/>
            <w:webHidden/>
            <w:sz w:val="24"/>
          </w:rPr>
          <w:fldChar w:fldCharType="begin"/>
        </w:r>
        <w:r w:rsidR="00007441" w:rsidRPr="00007441">
          <w:rPr>
            <w:rFonts w:ascii="Arial" w:hAnsi="Arial" w:cs="Arial"/>
            <w:noProof/>
            <w:webHidden/>
            <w:sz w:val="24"/>
          </w:rPr>
          <w:instrText xml:space="preserve"> PAGEREF _Toc53730532 \h </w:instrText>
        </w:r>
        <w:r w:rsidRPr="00007441">
          <w:rPr>
            <w:rFonts w:ascii="Arial" w:hAnsi="Arial" w:cs="Arial"/>
            <w:noProof/>
            <w:webHidden/>
            <w:sz w:val="24"/>
          </w:rPr>
        </w:r>
        <w:r w:rsidRPr="00007441">
          <w:rPr>
            <w:rFonts w:ascii="Arial" w:hAnsi="Arial" w:cs="Arial"/>
            <w:noProof/>
            <w:webHidden/>
            <w:sz w:val="24"/>
          </w:rPr>
          <w:fldChar w:fldCharType="separate"/>
        </w:r>
        <w:r w:rsidR="006B5B51">
          <w:rPr>
            <w:rFonts w:ascii="Arial" w:hAnsi="Arial" w:cs="Arial"/>
            <w:noProof/>
            <w:webHidden/>
            <w:sz w:val="24"/>
          </w:rPr>
          <w:t>9</w:t>
        </w:r>
        <w:r w:rsidRPr="00007441">
          <w:rPr>
            <w:rFonts w:ascii="Arial" w:hAnsi="Arial" w:cs="Arial"/>
            <w:noProof/>
            <w:webHidden/>
            <w:sz w:val="24"/>
          </w:rPr>
          <w:fldChar w:fldCharType="end"/>
        </w:r>
      </w:hyperlink>
    </w:p>
    <w:p w:rsidR="009442DC" w:rsidRDefault="001226A4" w:rsidP="009442DC">
      <w:pPr>
        <w:rPr>
          <w:noProof/>
          <w:lang w:val="en-US"/>
        </w:rPr>
      </w:pPr>
      <w:r w:rsidRPr="00007441">
        <w:rPr>
          <w:sz w:val="24"/>
        </w:rPr>
        <w:fldChar w:fldCharType="end"/>
      </w:r>
      <w:r w:rsidR="009442DC" w:rsidRPr="009442DC">
        <w:rPr>
          <w:noProof/>
        </w:rPr>
        <w:t xml:space="preserve"> </w:t>
      </w: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Default="009442DC" w:rsidP="009442DC">
      <w:pPr>
        <w:rPr>
          <w:noProof/>
          <w:lang w:val="en-US"/>
        </w:rPr>
      </w:pPr>
    </w:p>
    <w:p w:rsidR="009442DC" w:rsidRPr="009442DC" w:rsidRDefault="009442DC" w:rsidP="009442DC">
      <w:pPr>
        <w:rPr>
          <w:lang w:val="en-US"/>
        </w:rPr>
      </w:pPr>
    </w:p>
    <w:p w:rsidR="009442DC" w:rsidRDefault="009442DC" w:rsidP="00007441">
      <w:pPr>
        <w:pStyle w:val="1"/>
        <w:rPr>
          <w:sz w:val="24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071235" cy="616585"/>
            <wp:effectExtent l="19050" t="0" r="5715" b="0"/>
            <wp:docPr id="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23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EB9" w:rsidRPr="00007441" w:rsidRDefault="00007441" w:rsidP="009442DC">
      <w:pPr>
        <w:pStyle w:val="1"/>
        <w:ind w:left="284"/>
        <w:rPr>
          <w:rFonts w:ascii="Arial" w:hAnsi="Arial" w:cs="Arial"/>
        </w:rPr>
      </w:pPr>
      <w:r w:rsidRPr="00007441">
        <w:rPr>
          <w:rFonts w:ascii="Arial" w:hAnsi="Arial" w:cs="Arial"/>
        </w:rPr>
        <w:br w:type="page"/>
      </w:r>
      <w:bookmarkStart w:id="2" w:name="_Toc53730526"/>
      <w:r w:rsidR="007B4EB9" w:rsidRPr="00007441">
        <w:rPr>
          <w:rFonts w:ascii="Arial" w:hAnsi="Arial" w:cs="Arial"/>
        </w:rPr>
        <w:lastRenderedPageBreak/>
        <w:t>Назначение</w:t>
      </w:r>
      <w:bookmarkEnd w:id="2"/>
    </w:p>
    <w:p w:rsidR="007B4EB9" w:rsidRPr="006B5B51" w:rsidRDefault="007B4EB9">
      <w:pPr>
        <w:spacing w:line="440" w:lineRule="exact"/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>Ручной перфоратор модели HP-20 предназначен для пробивания отверстий в пластинах из или низкоуглеродистой стали, меди, алюминия, пластика и т.д. с помощью различных пуансонов и матриц. Имеется возможность пробивать отверстия диаметром 3-2</w:t>
      </w:r>
      <w:r w:rsidR="009C4416" w:rsidRPr="00007441">
        <w:rPr>
          <w:rFonts w:ascii="Arial" w:hAnsi="Arial" w:cs="Arial"/>
          <w:sz w:val="24"/>
        </w:rPr>
        <w:t>0</w:t>
      </w:r>
      <w:r w:rsidRPr="00007441">
        <w:rPr>
          <w:rFonts w:ascii="Arial" w:hAnsi="Arial" w:cs="Arial"/>
          <w:sz w:val="24"/>
        </w:rPr>
        <w:t xml:space="preserve"> мм, а также отверстия специальной формы на пластинах толщиной 0,5-4,5 мм. Данный инструмент имеет сварную стальную конструкцию. Малый вес инструмента обеспечивает легкость транспортировки. Инструмент прост и удобен в эксплуатации. Инструмент особенно подходит для средних или небольших мастерских и домашнего использования.</w:t>
      </w:r>
    </w:p>
    <w:p w:rsidR="007B4EB9" w:rsidRPr="00007441" w:rsidRDefault="007B4EB9" w:rsidP="00007441">
      <w:pPr>
        <w:pStyle w:val="1"/>
        <w:numPr>
          <w:ilvl w:val="0"/>
          <w:numId w:val="14"/>
        </w:numPr>
        <w:rPr>
          <w:rFonts w:ascii="Arial" w:hAnsi="Arial" w:cs="Arial"/>
        </w:rPr>
      </w:pPr>
      <w:bookmarkStart w:id="3" w:name="_Toc53730527"/>
      <w:r w:rsidRPr="00007441">
        <w:rPr>
          <w:rFonts w:ascii="Arial" w:hAnsi="Arial" w:cs="Arial"/>
        </w:rPr>
        <w:t>Основные технические характеристики</w:t>
      </w:r>
      <w:bookmarkEnd w:id="3"/>
    </w:p>
    <w:p w:rsidR="001930ED" w:rsidRPr="00007441" w:rsidRDefault="001930ED" w:rsidP="001930ED">
      <w:pPr>
        <w:ind w:right="284"/>
        <w:jc w:val="left"/>
        <w:rPr>
          <w:rFonts w:ascii="Arial" w:hAnsi="Arial" w:cs="Arial"/>
          <w:b/>
          <w:sz w:val="24"/>
        </w:rPr>
      </w:pPr>
      <w:r w:rsidRPr="00007441">
        <w:rPr>
          <w:rFonts w:ascii="Arial" w:hAnsi="Arial" w:cs="Arial"/>
          <w:b/>
          <w:sz w:val="24"/>
        </w:rPr>
        <w:t>Максимально допустимые толщины</w:t>
      </w:r>
    </w:p>
    <w:tbl>
      <w:tblPr>
        <w:tblW w:w="10334" w:type="dxa"/>
        <w:jc w:val="center"/>
        <w:tblInd w:w="-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2"/>
        <w:gridCol w:w="1701"/>
        <w:gridCol w:w="1701"/>
        <w:gridCol w:w="1701"/>
        <w:gridCol w:w="1559"/>
      </w:tblGrid>
      <w:tr w:rsidR="001930ED" w:rsidRPr="00007441" w:rsidTr="00E524A5">
        <w:trPr>
          <w:trHeight w:val="759"/>
          <w:jc w:val="center"/>
        </w:trPr>
        <w:tc>
          <w:tcPr>
            <w:tcW w:w="3672" w:type="dxa"/>
            <w:tcBorders>
              <w:tl2br w:val="single" w:sz="4" w:space="0" w:color="auto"/>
            </w:tcBorders>
            <w:vAlign w:val="center"/>
          </w:tcPr>
          <w:p w:rsidR="001930ED" w:rsidRPr="00007441" w:rsidRDefault="001930ED" w:rsidP="00E524A5">
            <w:pPr>
              <w:spacing w:line="440" w:lineRule="exact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 xml:space="preserve">                    Толщина                                                  </w:t>
            </w:r>
          </w:p>
          <w:p w:rsidR="001930ED" w:rsidRPr="00007441" w:rsidRDefault="001930ED" w:rsidP="00E524A5">
            <w:pPr>
              <w:spacing w:line="440" w:lineRule="exact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 xml:space="preserve">Материал            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0,5-1,5 мм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1,5-2,5 мм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2,5-3,5 мм</w:t>
            </w:r>
          </w:p>
        </w:tc>
        <w:tc>
          <w:tcPr>
            <w:tcW w:w="1559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3,5-5,0 мм</w:t>
            </w:r>
          </w:p>
        </w:tc>
      </w:tr>
      <w:tr w:rsidR="001930ED" w:rsidRPr="00007441" w:rsidTr="00E524A5">
        <w:trPr>
          <w:jc w:val="center"/>
        </w:trPr>
        <w:tc>
          <w:tcPr>
            <w:tcW w:w="3672" w:type="dxa"/>
            <w:vAlign w:val="center"/>
          </w:tcPr>
          <w:p w:rsidR="001930ED" w:rsidRPr="00007441" w:rsidRDefault="001930ED" w:rsidP="00E524A5">
            <w:pPr>
              <w:spacing w:line="440" w:lineRule="exact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 xml:space="preserve">Алюминий 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Ø2,5-20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Ø3,0-20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Ø5,0-20</w:t>
            </w:r>
          </w:p>
        </w:tc>
        <w:tc>
          <w:tcPr>
            <w:tcW w:w="1559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Ø8,0-20</w:t>
            </w:r>
          </w:p>
        </w:tc>
      </w:tr>
      <w:tr w:rsidR="001930ED" w:rsidRPr="00007441" w:rsidTr="00E524A5">
        <w:trPr>
          <w:jc w:val="center"/>
        </w:trPr>
        <w:tc>
          <w:tcPr>
            <w:tcW w:w="3672" w:type="dxa"/>
            <w:vAlign w:val="center"/>
          </w:tcPr>
          <w:p w:rsidR="001930ED" w:rsidRPr="00007441" w:rsidRDefault="001930ED" w:rsidP="00E524A5">
            <w:pPr>
              <w:spacing w:line="440" w:lineRule="exact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 xml:space="preserve">Медь 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Ø3,0-30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Ø5,0-20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Ø6,0-20</w:t>
            </w:r>
          </w:p>
        </w:tc>
        <w:tc>
          <w:tcPr>
            <w:tcW w:w="1559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Ø8,0-20</w:t>
            </w:r>
          </w:p>
        </w:tc>
      </w:tr>
      <w:tr w:rsidR="001930ED" w:rsidRPr="00007441" w:rsidTr="00E524A5">
        <w:trPr>
          <w:jc w:val="center"/>
        </w:trPr>
        <w:tc>
          <w:tcPr>
            <w:tcW w:w="3672" w:type="dxa"/>
            <w:vAlign w:val="center"/>
          </w:tcPr>
          <w:p w:rsidR="001930ED" w:rsidRPr="00007441" w:rsidRDefault="001930ED" w:rsidP="00E524A5">
            <w:pPr>
              <w:spacing w:line="440" w:lineRule="exact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Углеродистая сталь A3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Ø6,0-30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Ø8,0-18</w:t>
            </w:r>
          </w:p>
        </w:tc>
        <w:tc>
          <w:tcPr>
            <w:tcW w:w="1701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Ø10-17</w:t>
            </w:r>
          </w:p>
        </w:tc>
        <w:tc>
          <w:tcPr>
            <w:tcW w:w="1559" w:type="dxa"/>
            <w:vAlign w:val="center"/>
          </w:tcPr>
          <w:p w:rsidR="001930ED" w:rsidRPr="00007441" w:rsidRDefault="001930ED" w:rsidP="00E524A5">
            <w:pPr>
              <w:spacing w:line="440" w:lineRule="exact"/>
              <w:jc w:val="center"/>
              <w:rPr>
                <w:rFonts w:ascii="Arial" w:hAnsi="Arial" w:cs="Arial"/>
                <w:sz w:val="24"/>
              </w:rPr>
            </w:pPr>
            <w:r w:rsidRPr="00007441">
              <w:rPr>
                <w:rFonts w:ascii="Arial" w:hAnsi="Arial" w:cs="Arial"/>
                <w:sz w:val="24"/>
              </w:rPr>
              <w:t>----</w:t>
            </w:r>
          </w:p>
        </w:tc>
      </w:tr>
    </w:tbl>
    <w:p w:rsidR="001930ED" w:rsidRPr="00007441" w:rsidRDefault="001930ED" w:rsidP="001930ED">
      <w:pPr>
        <w:autoSpaceDE w:val="0"/>
        <w:spacing w:line="240" w:lineRule="atLeast"/>
        <w:jc w:val="center"/>
        <w:rPr>
          <w:rFonts w:ascii="Arial" w:hAnsi="Arial" w:cs="Arial"/>
        </w:rPr>
      </w:pPr>
    </w:p>
    <w:p w:rsidR="001930ED" w:rsidRPr="00007441" w:rsidRDefault="001930ED" w:rsidP="001930ED">
      <w:pPr>
        <w:autoSpaceDE w:val="0"/>
        <w:spacing w:line="240" w:lineRule="atLeast"/>
        <w:jc w:val="left"/>
        <w:rPr>
          <w:rFonts w:ascii="Arial" w:hAnsi="Arial" w:cs="Arial"/>
          <w:b/>
          <w:sz w:val="24"/>
          <w:szCs w:val="28"/>
        </w:rPr>
      </w:pPr>
      <w:r w:rsidRPr="00007441">
        <w:rPr>
          <w:rFonts w:ascii="Arial" w:hAnsi="Arial" w:cs="Arial"/>
          <w:b/>
          <w:sz w:val="24"/>
          <w:szCs w:val="28"/>
        </w:rPr>
        <w:t xml:space="preserve">Марка: </w:t>
      </w:r>
      <w:proofErr w:type="gramStart"/>
      <w:r w:rsidRPr="00007441">
        <w:rPr>
          <w:rFonts w:ascii="Arial" w:hAnsi="Arial" w:cs="Arial"/>
          <w:b/>
          <w:sz w:val="24"/>
          <w:szCs w:val="28"/>
        </w:rPr>
        <w:t>A3 (Страна:</w:t>
      </w:r>
      <w:proofErr w:type="gramEnd"/>
      <w:r w:rsidRPr="00007441">
        <w:rPr>
          <w:rFonts w:ascii="Arial" w:hAnsi="Arial" w:cs="Arial"/>
          <w:b/>
          <w:sz w:val="24"/>
          <w:szCs w:val="28"/>
        </w:rPr>
        <w:t xml:space="preserve"> </w:t>
      </w:r>
      <w:proofErr w:type="gramStart"/>
      <w:r w:rsidRPr="00007441">
        <w:rPr>
          <w:rFonts w:ascii="Arial" w:hAnsi="Arial" w:cs="Arial"/>
          <w:b/>
          <w:sz w:val="24"/>
          <w:szCs w:val="28"/>
        </w:rPr>
        <w:t>Китай) – аналоги:</w:t>
      </w:r>
      <w:proofErr w:type="gramEnd"/>
    </w:p>
    <w:p w:rsidR="001930ED" w:rsidRPr="00007441" w:rsidRDefault="001930ED" w:rsidP="001930ED">
      <w:pPr>
        <w:autoSpaceDE w:val="0"/>
        <w:spacing w:line="240" w:lineRule="atLeast"/>
        <w:rPr>
          <w:rFonts w:ascii="Arial" w:hAnsi="Arial" w:cs="Arial"/>
          <w:sz w:val="24"/>
          <w:szCs w:val="28"/>
        </w:rPr>
      </w:pPr>
      <w:r w:rsidRPr="00007441">
        <w:rPr>
          <w:rFonts w:ascii="Arial" w:hAnsi="Arial" w:cs="Arial"/>
          <w:b/>
          <w:sz w:val="24"/>
          <w:szCs w:val="28"/>
        </w:rPr>
        <w:t>16Д </w:t>
      </w:r>
      <w:r w:rsidRPr="00007441">
        <w:rPr>
          <w:rFonts w:ascii="Arial" w:hAnsi="Arial" w:cs="Arial"/>
          <w:sz w:val="24"/>
          <w:szCs w:val="28"/>
        </w:rPr>
        <w:t>- сталь конструкционная для сварных конструкций</w:t>
      </w:r>
      <w:r w:rsidRPr="00007441">
        <w:rPr>
          <w:rFonts w:ascii="Arial" w:hAnsi="Arial" w:cs="Arial"/>
          <w:sz w:val="24"/>
          <w:szCs w:val="28"/>
        </w:rPr>
        <w:br/>
      </w:r>
      <w:r w:rsidRPr="00007441">
        <w:rPr>
          <w:rFonts w:ascii="Arial" w:hAnsi="Arial" w:cs="Arial"/>
          <w:b/>
          <w:sz w:val="24"/>
          <w:szCs w:val="28"/>
        </w:rPr>
        <w:t>18кп</w:t>
      </w:r>
      <w:r w:rsidRPr="00007441">
        <w:rPr>
          <w:rFonts w:ascii="Arial" w:hAnsi="Arial" w:cs="Arial"/>
          <w:sz w:val="24"/>
          <w:szCs w:val="28"/>
        </w:rPr>
        <w:t xml:space="preserve"> - сталь конструкционная углеродистая качественная</w:t>
      </w:r>
      <w:r w:rsidRPr="00007441">
        <w:rPr>
          <w:rFonts w:ascii="Arial" w:hAnsi="Arial" w:cs="Arial"/>
          <w:sz w:val="24"/>
          <w:szCs w:val="28"/>
        </w:rPr>
        <w:br/>
      </w:r>
      <w:r w:rsidRPr="00007441">
        <w:rPr>
          <w:rFonts w:ascii="Arial" w:hAnsi="Arial" w:cs="Arial"/>
          <w:b/>
          <w:sz w:val="24"/>
          <w:szCs w:val="28"/>
        </w:rPr>
        <w:t>Ст3кп</w:t>
      </w:r>
      <w:r w:rsidRPr="00007441">
        <w:rPr>
          <w:rFonts w:ascii="Arial" w:hAnsi="Arial" w:cs="Arial"/>
          <w:sz w:val="24"/>
          <w:szCs w:val="28"/>
        </w:rPr>
        <w:t xml:space="preserve"> – сталь конструкционная углеродистая обыкновенного качества </w:t>
      </w:r>
      <w:r w:rsidRPr="00007441">
        <w:rPr>
          <w:rFonts w:ascii="Arial" w:hAnsi="Arial" w:cs="Arial"/>
          <w:b/>
          <w:sz w:val="24"/>
          <w:szCs w:val="28"/>
        </w:rPr>
        <w:t>(сталь 3)</w:t>
      </w:r>
    </w:p>
    <w:p w:rsidR="001930ED" w:rsidRPr="00007441" w:rsidRDefault="001930ED" w:rsidP="001930ED">
      <w:pPr>
        <w:autoSpaceDE w:val="0"/>
        <w:spacing w:line="240" w:lineRule="atLeast"/>
        <w:rPr>
          <w:rFonts w:ascii="Arial" w:hAnsi="Arial" w:cs="Arial"/>
          <w:bCs/>
          <w:sz w:val="24"/>
          <w:szCs w:val="20"/>
        </w:rPr>
      </w:pPr>
    </w:p>
    <w:p w:rsidR="001930ED" w:rsidRPr="00007441" w:rsidRDefault="001930ED" w:rsidP="001930ED">
      <w:pPr>
        <w:tabs>
          <w:tab w:val="left" w:pos="5781"/>
        </w:tabs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 xml:space="preserve">При работе с макс. толщиной листа – максимальные параметры могут не соответствовать табличным значениям, это связано с </w:t>
      </w:r>
      <w:r w:rsidRPr="00007441">
        <w:rPr>
          <w:rFonts w:ascii="Arial" w:hAnsi="Arial" w:cs="Arial"/>
          <w:b/>
          <w:sz w:val="24"/>
        </w:rPr>
        <w:t>разностью коэффициента предела прочности σв</w:t>
      </w:r>
      <w:r w:rsidRPr="00007441">
        <w:rPr>
          <w:rFonts w:ascii="Arial" w:hAnsi="Arial" w:cs="Arial"/>
          <w:sz w:val="24"/>
        </w:rPr>
        <w:t xml:space="preserve">, который не должен превышать параметр σв &lt;400 </w:t>
      </w:r>
      <w:proofErr w:type="spellStart"/>
      <w:r w:rsidRPr="00007441">
        <w:rPr>
          <w:rFonts w:ascii="Arial" w:hAnsi="Arial" w:cs="Arial"/>
          <w:sz w:val="24"/>
        </w:rPr>
        <w:t>M</w:t>
      </w:r>
      <w:proofErr w:type="gramStart"/>
      <w:r w:rsidRPr="00007441">
        <w:rPr>
          <w:rFonts w:ascii="Arial" w:hAnsi="Arial" w:cs="Arial"/>
          <w:sz w:val="24"/>
        </w:rPr>
        <w:t>Р</w:t>
      </w:r>
      <w:proofErr w:type="gramEnd"/>
      <w:r w:rsidRPr="00007441">
        <w:rPr>
          <w:rFonts w:ascii="Arial" w:hAnsi="Arial" w:cs="Arial"/>
          <w:sz w:val="24"/>
        </w:rPr>
        <w:t>a</w:t>
      </w:r>
      <w:proofErr w:type="spellEnd"/>
      <w:r w:rsidRPr="00007441">
        <w:rPr>
          <w:rFonts w:ascii="Arial" w:hAnsi="Arial" w:cs="Arial"/>
          <w:sz w:val="24"/>
        </w:rPr>
        <w:t xml:space="preserve"> при работе с углеродистой и низкоуглеродистой сталью. При работе на ручном станке и без достаточного крепежа заготовки – возможен эффект «размазывание заготовки» с </w:t>
      </w:r>
      <w:proofErr w:type="gramStart"/>
      <w:r w:rsidRPr="00007441">
        <w:rPr>
          <w:rFonts w:ascii="Arial" w:hAnsi="Arial" w:cs="Arial"/>
          <w:sz w:val="24"/>
        </w:rPr>
        <w:t>материалами</w:t>
      </w:r>
      <w:proofErr w:type="gramEnd"/>
      <w:r w:rsidRPr="00007441">
        <w:rPr>
          <w:rFonts w:ascii="Arial" w:hAnsi="Arial" w:cs="Arial"/>
          <w:sz w:val="24"/>
        </w:rPr>
        <w:t xml:space="preserve"> имеющими характеристики низкой прочности и текучести заготовки (т.е. отверстие может не пробиваться, а проминаться).</w:t>
      </w:r>
    </w:p>
    <w:p w:rsidR="00836C59" w:rsidRPr="00007441" w:rsidRDefault="00836C59" w:rsidP="00836C59">
      <w:pPr>
        <w:widowControl/>
        <w:shd w:val="clear" w:color="auto" w:fill="FFFFFF"/>
        <w:ind w:hanging="10"/>
        <w:rPr>
          <w:rFonts w:ascii="Arial" w:eastAsia="Times New Roman" w:hAnsi="Arial" w:cs="Arial"/>
          <w:b/>
          <w:color w:val="000000"/>
          <w:kern w:val="0"/>
          <w:sz w:val="28"/>
          <w:szCs w:val="28"/>
        </w:rPr>
      </w:pPr>
      <w:r w:rsidRPr="00007441">
        <w:rPr>
          <w:rFonts w:ascii="Arial" w:eastAsia="Times New Roman" w:hAnsi="Arial" w:cs="Arial"/>
          <w:b/>
          <w:color w:val="000000"/>
          <w:kern w:val="0"/>
          <w:sz w:val="24"/>
        </w:rPr>
        <w:t>Внимание! </w:t>
      </w:r>
    </w:p>
    <w:p w:rsidR="00836C59" w:rsidRPr="00007441" w:rsidRDefault="00836C59" w:rsidP="00836C59">
      <w:pPr>
        <w:widowControl/>
        <w:shd w:val="clear" w:color="auto" w:fill="FFFFFF"/>
        <w:ind w:hanging="10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007441">
        <w:rPr>
          <w:rFonts w:ascii="Arial" w:eastAsia="Times New Roman" w:hAnsi="Arial" w:cs="Arial"/>
          <w:b/>
          <w:color w:val="000000"/>
          <w:kern w:val="0"/>
          <w:sz w:val="24"/>
        </w:rPr>
        <w:t>Срок службы</w:t>
      </w:r>
      <w:r w:rsidRPr="00007441">
        <w:rPr>
          <w:rFonts w:ascii="Arial" w:eastAsia="Times New Roman" w:hAnsi="Arial" w:cs="Arial"/>
          <w:color w:val="000000"/>
          <w:kern w:val="0"/>
          <w:sz w:val="24"/>
        </w:rPr>
        <w:t xml:space="preserve"> станка </w:t>
      </w:r>
      <w:r w:rsidRPr="00007441">
        <w:rPr>
          <w:rFonts w:ascii="Arial" w:eastAsia="Times New Roman" w:hAnsi="Arial" w:cs="Arial"/>
          <w:b/>
          <w:color w:val="000000"/>
          <w:kern w:val="0"/>
          <w:sz w:val="24"/>
        </w:rPr>
        <w:t>не менее одного года</w:t>
      </w:r>
      <w:r w:rsidRPr="00007441">
        <w:rPr>
          <w:rFonts w:ascii="Arial" w:eastAsia="Times New Roman" w:hAnsi="Arial" w:cs="Arial"/>
          <w:color w:val="000000"/>
          <w:kern w:val="0"/>
          <w:sz w:val="24"/>
        </w:rPr>
        <w:t>, при условии правильной эксплуатации, не приводящей к преждевременному износу запчастей.</w:t>
      </w:r>
    </w:p>
    <w:p w:rsidR="00836C59" w:rsidRPr="00007441" w:rsidRDefault="00836C59" w:rsidP="00836C59">
      <w:pPr>
        <w:widowControl/>
        <w:shd w:val="clear" w:color="auto" w:fill="FFFFFF"/>
        <w:ind w:hanging="10"/>
        <w:rPr>
          <w:rFonts w:ascii="Arial" w:eastAsia="Times New Roman" w:hAnsi="Arial" w:cs="Arial"/>
          <w:color w:val="000000"/>
          <w:kern w:val="0"/>
          <w:sz w:val="28"/>
          <w:szCs w:val="28"/>
        </w:rPr>
      </w:pPr>
      <w:r w:rsidRPr="00007441">
        <w:rPr>
          <w:rFonts w:ascii="Arial" w:eastAsia="Times New Roman" w:hAnsi="Arial" w:cs="Arial"/>
          <w:color w:val="000000"/>
          <w:kern w:val="0"/>
          <w:sz w:val="24"/>
        </w:rPr>
        <w:t>Гарантия не распространяется на пружины и режущие (пробивные) ножи, </w:t>
      </w:r>
      <w:r w:rsidRPr="00007441">
        <w:rPr>
          <w:rFonts w:ascii="Arial" w:eastAsia="Times New Roman" w:hAnsi="Arial" w:cs="Arial"/>
          <w:color w:val="000000"/>
          <w:kern w:val="0"/>
          <w:sz w:val="24"/>
          <w:shd w:val="clear" w:color="auto" w:fill="FFFFFF"/>
        </w:rPr>
        <w:t>т.к. поломка таких деталей напрямую зависит от прямого износа при взаимодействиях с изделиями и от работы со станком с превышенными возможными значениями (в свою очередь от  вида, сорта, термообработки материала, а также его толщины).</w:t>
      </w:r>
    </w:p>
    <w:p w:rsidR="00836C59" w:rsidRPr="00007441" w:rsidRDefault="00836C59" w:rsidP="00836C59">
      <w:pPr>
        <w:widowControl/>
        <w:shd w:val="clear" w:color="auto" w:fill="FFFFFF"/>
        <w:rPr>
          <w:rFonts w:ascii="Arial" w:eastAsia="Times New Roman" w:hAnsi="Arial" w:cs="Arial"/>
          <w:color w:val="000000"/>
          <w:kern w:val="0"/>
          <w:sz w:val="24"/>
        </w:rPr>
      </w:pPr>
      <w:r w:rsidRPr="00007441">
        <w:rPr>
          <w:rFonts w:ascii="Arial" w:eastAsia="Times New Roman" w:hAnsi="Arial" w:cs="Arial"/>
          <w:color w:val="000000"/>
          <w:kern w:val="0"/>
          <w:sz w:val="24"/>
          <w:shd w:val="clear" w:color="auto" w:fill="FFFFFF"/>
        </w:rPr>
        <w:t>При постоянной работе на максимально предельной толщине необходимо проконсультироваться с сотрудниками компании-продавца.</w:t>
      </w:r>
    </w:p>
    <w:p w:rsidR="00A01336" w:rsidRPr="00007441" w:rsidRDefault="00A01336" w:rsidP="00007441">
      <w:pPr>
        <w:pStyle w:val="1"/>
        <w:numPr>
          <w:ilvl w:val="0"/>
          <w:numId w:val="14"/>
        </w:numPr>
        <w:rPr>
          <w:rFonts w:ascii="Arial" w:hAnsi="Arial" w:cs="Arial"/>
          <w:szCs w:val="24"/>
        </w:rPr>
      </w:pPr>
      <w:bookmarkStart w:id="4" w:name="_Toc53730528"/>
      <w:r w:rsidRPr="00007441">
        <w:rPr>
          <w:rFonts w:ascii="Arial" w:hAnsi="Arial" w:cs="Arial"/>
        </w:rPr>
        <w:lastRenderedPageBreak/>
        <w:t>Сборка</w:t>
      </w:r>
      <w:bookmarkEnd w:id="4"/>
    </w:p>
    <w:p w:rsidR="00A01336" w:rsidRPr="00007441" w:rsidRDefault="00A01336" w:rsidP="00A01336">
      <w:pPr>
        <w:rPr>
          <w:rFonts w:ascii="Arial" w:hAnsi="Arial" w:cs="Arial"/>
          <w:b/>
          <w:bCs/>
          <w:sz w:val="24"/>
        </w:rPr>
      </w:pPr>
      <w:r w:rsidRPr="00007441">
        <w:rPr>
          <w:rFonts w:ascii="Arial" w:hAnsi="Arial" w:cs="Arial"/>
          <w:b/>
          <w:bCs/>
          <w:sz w:val="24"/>
        </w:rPr>
        <w:t>Для того чтобы собрать ручной перфоратор:</w:t>
      </w:r>
    </w:p>
    <w:p w:rsidR="00A01336" w:rsidRPr="00007441" w:rsidRDefault="00A01336" w:rsidP="00A01336">
      <w:pPr>
        <w:pStyle w:val="a3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 xml:space="preserve">Прикрепите ручку к ее основанию с помощью шестигранных болтов М12 – 1,75 </w:t>
      </w:r>
      <w:proofErr w:type="spellStart"/>
      <w:r w:rsidRPr="00007441">
        <w:rPr>
          <w:rFonts w:ascii="Arial" w:hAnsi="Arial" w:cs="Arial"/>
          <w:sz w:val="24"/>
          <w:szCs w:val="24"/>
        </w:rPr>
        <w:t>х</w:t>
      </w:r>
      <w:proofErr w:type="spellEnd"/>
      <w:r w:rsidRPr="00007441">
        <w:rPr>
          <w:rFonts w:ascii="Arial" w:hAnsi="Arial" w:cs="Arial"/>
          <w:sz w:val="24"/>
          <w:szCs w:val="24"/>
        </w:rPr>
        <w:t xml:space="preserve"> 55, плоских шайб 12 мм и стопорных гаек М12 – 1,75, как показано на </w:t>
      </w:r>
      <w:r w:rsidRPr="00007441">
        <w:rPr>
          <w:rFonts w:ascii="Arial" w:hAnsi="Arial" w:cs="Arial"/>
          <w:b/>
          <w:bCs/>
          <w:sz w:val="24"/>
          <w:szCs w:val="24"/>
        </w:rPr>
        <w:t>рисунке 5</w:t>
      </w:r>
      <w:r w:rsidRPr="00007441">
        <w:rPr>
          <w:rFonts w:ascii="Arial" w:hAnsi="Arial" w:cs="Arial"/>
          <w:sz w:val="24"/>
          <w:szCs w:val="24"/>
        </w:rPr>
        <w:t>.</w:t>
      </w:r>
    </w:p>
    <w:p w:rsidR="00A01336" w:rsidRPr="00007441" w:rsidRDefault="001226A4" w:rsidP="00A01336">
      <w:pPr>
        <w:jc w:val="center"/>
        <w:rPr>
          <w:rFonts w:ascii="Arial" w:hAnsi="Arial" w:cs="Arial"/>
          <w:sz w:val="24"/>
        </w:rPr>
      </w:pPr>
      <w:r w:rsidRPr="001226A4">
        <w:rPr>
          <w:rFonts w:ascii="Arial" w:hAnsi="Arial" w:cs="Arial"/>
          <w:noProof/>
          <w:sz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left:0;text-align:left;margin-left:167.85pt;margin-top:105.55pt;width:68.9pt;height:13.7pt;z-index:251649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" strokeweight=".5pt">
            <v:textbox inset="0,0,0,0">
              <w:txbxContent>
                <w:p w:rsidR="00A01336" w:rsidRPr="0038237E" w:rsidRDefault="00A01336" w:rsidP="00A0133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Основание ручки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sz w:val="24"/>
          <w:lang w:val="en-GB" w:eastAsia="en-GB"/>
        </w:rPr>
        <w:pict>
          <v:shape id="Надпись 917" o:spid="_x0000_s1031" type="#_x0000_t202" style="position:absolute;left:0;text-align:left;margin-left:182.15pt;margin-top:9.75pt;width:34.45pt;height:14.15pt;z-index:251648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" strokeweight=".5pt">
            <v:textbox inset="0,0,0,0">
              <w:txbxContent>
                <w:p w:rsidR="00A01336" w:rsidRPr="00B9367F" w:rsidRDefault="00A01336" w:rsidP="00A0133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Ручка</w:t>
                  </w:r>
                </w:p>
              </w:txbxContent>
            </v:textbox>
          </v:shape>
        </w:pict>
      </w:r>
      <w:r w:rsidR="009442DC">
        <w:rPr>
          <w:rFonts w:ascii="Arial" w:hAnsi="Arial" w:cs="Arial"/>
          <w:noProof/>
          <w:sz w:val="24"/>
        </w:rPr>
        <w:drawing>
          <wp:inline distT="0" distB="0" distL="0" distR="0">
            <wp:extent cx="2647315" cy="194564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36" w:rsidRPr="00007441" w:rsidRDefault="00A01336" w:rsidP="00A01336">
      <w:pPr>
        <w:jc w:val="center"/>
        <w:rPr>
          <w:rFonts w:ascii="Arial" w:hAnsi="Arial" w:cs="Arial"/>
          <w:sz w:val="24"/>
        </w:rPr>
      </w:pPr>
      <w:r w:rsidRPr="00007441">
        <w:rPr>
          <w:rFonts w:ascii="Arial" w:hAnsi="Arial" w:cs="Arial"/>
          <w:b/>
          <w:bCs/>
          <w:sz w:val="24"/>
        </w:rPr>
        <w:t>Рисунок 5.</w:t>
      </w:r>
      <w:r w:rsidRPr="00007441">
        <w:rPr>
          <w:rFonts w:ascii="Arial" w:hAnsi="Arial" w:cs="Arial"/>
          <w:sz w:val="24"/>
        </w:rPr>
        <w:t xml:space="preserve"> Крепление ручки</w:t>
      </w:r>
    </w:p>
    <w:p w:rsidR="00A01336" w:rsidRPr="00007441" w:rsidRDefault="00A01336" w:rsidP="00007441">
      <w:pPr>
        <w:pStyle w:val="a3"/>
        <w:numPr>
          <w:ilvl w:val="0"/>
          <w:numId w:val="2"/>
        </w:numPr>
        <w:ind w:left="426" w:hanging="426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Натяните удлинитель на ручку.</w:t>
      </w:r>
    </w:p>
    <w:p w:rsidR="00007441" w:rsidRPr="00007441" w:rsidRDefault="00007441" w:rsidP="00007441">
      <w:pPr>
        <w:pStyle w:val="a3"/>
        <w:ind w:left="426"/>
        <w:rPr>
          <w:rFonts w:ascii="Arial" w:hAnsi="Arial" w:cs="Arial"/>
          <w:sz w:val="24"/>
          <w:szCs w:val="24"/>
        </w:rPr>
      </w:pPr>
    </w:p>
    <w:p w:rsidR="00A01336" w:rsidRPr="00007441" w:rsidRDefault="00A01336" w:rsidP="00A01336">
      <w:pPr>
        <w:ind w:left="426"/>
        <w:rPr>
          <w:rFonts w:ascii="Arial" w:hAnsi="Arial" w:cs="Arial"/>
          <w:i/>
          <w:iCs/>
          <w:sz w:val="24"/>
        </w:rPr>
      </w:pPr>
      <w:r w:rsidRPr="00007441">
        <w:rPr>
          <w:rFonts w:ascii="Arial" w:hAnsi="Arial" w:cs="Arial"/>
          <w:b/>
          <w:bCs/>
          <w:sz w:val="24"/>
        </w:rPr>
        <w:t>Примечание:</w:t>
      </w:r>
      <w:r w:rsidRPr="00007441">
        <w:rPr>
          <w:rFonts w:ascii="Arial" w:hAnsi="Arial" w:cs="Arial"/>
          <w:i/>
          <w:iCs/>
          <w:sz w:val="24"/>
        </w:rPr>
        <w:t xml:space="preserve"> Этот шаг дополнительный и не является обязательным для всех операций. Рукоятка используется только для дополнительной рычажной передачи.</w:t>
      </w:r>
    </w:p>
    <w:p w:rsidR="00A01336" w:rsidRPr="00007441" w:rsidRDefault="00A01336" w:rsidP="00007441">
      <w:pPr>
        <w:pStyle w:val="1"/>
        <w:numPr>
          <w:ilvl w:val="0"/>
          <w:numId w:val="14"/>
        </w:numPr>
        <w:rPr>
          <w:rFonts w:ascii="Arial" w:hAnsi="Arial" w:cs="Arial"/>
        </w:rPr>
      </w:pPr>
      <w:bookmarkStart w:id="5" w:name="_Toc53730529"/>
      <w:r w:rsidRPr="00007441">
        <w:rPr>
          <w:rFonts w:ascii="Arial" w:hAnsi="Arial" w:cs="Arial"/>
        </w:rPr>
        <w:t>Монтаж</w:t>
      </w:r>
      <w:bookmarkEnd w:id="5"/>
      <w:r w:rsidRPr="00007441">
        <w:rPr>
          <w:rFonts w:ascii="Arial" w:hAnsi="Arial" w:cs="Arial"/>
        </w:rPr>
        <w:tab/>
      </w:r>
      <w:r w:rsidRPr="00007441">
        <w:rPr>
          <w:rFonts w:ascii="Arial" w:hAnsi="Arial" w:cs="Arial"/>
        </w:rPr>
        <w:tab/>
      </w:r>
    </w:p>
    <w:p w:rsidR="00A01336" w:rsidRPr="00007441" w:rsidRDefault="00A01336" w:rsidP="00A01336">
      <w:pPr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>Для безопасной и эффективной работы модель Т21321 должна монтироваться на рабочем столе с помощью отверстий в основании.</w:t>
      </w:r>
    </w:p>
    <w:p w:rsidR="00A01336" w:rsidRPr="00007441" w:rsidRDefault="00A01336" w:rsidP="00A01336">
      <w:pPr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>Самый эффективный способ монтажа – это «Сквозной монтаж», где отверстия сверлятся сквозь рабочий стол. Шести</w:t>
      </w:r>
      <w:bookmarkStart w:id="6" w:name="_GoBack"/>
      <w:bookmarkEnd w:id="6"/>
      <w:r w:rsidRPr="00007441">
        <w:rPr>
          <w:rFonts w:ascii="Arial" w:hAnsi="Arial" w:cs="Arial"/>
          <w:sz w:val="24"/>
        </w:rPr>
        <w:t>гранные болты, шайбы и шестигранные гайки используются для крепления вертикально-сверлильного станка к рабочему столу.</w:t>
      </w:r>
    </w:p>
    <w:p w:rsidR="00A01336" w:rsidRPr="00007441" w:rsidRDefault="001226A4" w:rsidP="00A01336">
      <w:pPr>
        <w:jc w:val="center"/>
        <w:rPr>
          <w:rFonts w:ascii="Arial" w:hAnsi="Arial" w:cs="Arial"/>
        </w:rPr>
      </w:pPr>
      <w:r w:rsidRPr="001226A4">
        <w:rPr>
          <w:rFonts w:ascii="Arial" w:hAnsi="Arial" w:cs="Arial"/>
          <w:noProof/>
          <w:lang w:val="en-GB" w:eastAsia="en-GB"/>
        </w:rPr>
        <w:pict>
          <v:shape id="Надпись 5" o:spid="_x0000_s1033" type="#_x0000_t202" style="position:absolute;left:0;text-align:left;margin-left:267.8pt;margin-top:23pt;width:62.3pt;height:57.4pt;z-index:251650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" strokecolor="white" strokeweight=".5pt">
            <v:textbox inset="0,0,0,0">
              <w:txbxContent>
                <w:p w:rsidR="00A01336" w:rsidRDefault="00A01336" w:rsidP="00A0133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Болт</w:t>
                  </w:r>
                </w:p>
                <w:p w:rsidR="00A01336" w:rsidRDefault="00A01336" w:rsidP="00A01336">
                  <w:pPr>
                    <w:rPr>
                      <w:sz w:val="18"/>
                      <w:szCs w:val="18"/>
                    </w:rPr>
                  </w:pPr>
                </w:p>
                <w:p w:rsidR="00A01336" w:rsidRPr="00B936D0" w:rsidRDefault="00A01336" w:rsidP="00A0133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Плоская шайба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Надпись 8" o:spid="_x0000_s1036" type="#_x0000_t202" style="position:absolute;left:0;text-align:left;margin-left:272.75pt;margin-top:130.55pt;width:74.65pt;height:45.6pt;z-index:25165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" strokecolor="white" strokeweight=".5pt">
            <v:textbox inset="0,0,0,0">
              <w:txbxContent>
                <w:p w:rsidR="00A01336" w:rsidRDefault="00A01336" w:rsidP="00A0133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Плоская шайба</w:t>
                  </w:r>
                </w:p>
                <w:p w:rsidR="00A01336" w:rsidRDefault="00A01336" w:rsidP="00A0133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Стопорная шайба</w:t>
                  </w:r>
                </w:p>
                <w:p w:rsidR="00A01336" w:rsidRPr="003066F0" w:rsidRDefault="00A01336" w:rsidP="00A01336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Шестигранная гайка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Надпись 6" o:spid="_x0000_s1034" type="#_x0000_t202" style="position:absolute;left:0;text-align:left;margin-left:147.95pt;margin-top:89.25pt;width:77.3pt;height:11.05pt;z-index:251651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" fillcolor="#d8d8d8" stroked="f" strokeweight=".5pt">
            <v:textbox inset="0,0,0,0">
              <w:txbxContent>
                <w:p w:rsidR="00A01336" w:rsidRPr="006C314B" w:rsidRDefault="00A01336" w:rsidP="00A01336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Основание станка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Надпись 7" o:spid="_x0000_s1035" type="#_x0000_t202" style="position:absolute;left:0;text-align:left;margin-left:150.15pt;margin-top:110.45pt;width:57.85pt;height:11.5pt;z-index:251652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" stroked="f" strokeweight=".5pt">
            <v:textbox inset="0,0,0,0">
              <w:txbxContent>
                <w:p w:rsidR="00A01336" w:rsidRPr="006C314B" w:rsidRDefault="00A01336" w:rsidP="00A01336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Рабочий стол</w:t>
                  </w:r>
                </w:p>
              </w:txbxContent>
            </v:textbox>
          </v:shape>
        </w:pict>
      </w:r>
      <w:r w:rsidR="009442DC">
        <w:rPr>
          <w:rFonts w:ascii="Arial" w:hAnsi="Arial" w:cs="Arial"/>
          <w:noProof/>
        </w:rPr>
        <w:drawing>
          <wp:inline distT="0" distB="0" distL="0" distR="0">
            <wp:extent cx="3083560" cy="2317750"/>
            <wp:effectExtent l="19050" t="0" r="254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36" w:rsidRPr="00007441" w:rsidRDefault="00A01336" w:rsidP="00A01336">
      <w:pPr>
        <w:jc w:val="center"/>
        <w:rPr>
          <w:rFonts w:ascii="Arial" w:hAnsi="Arial" w:cs="Arial"/>
          <w:sz w:val="24"/>
        </w:rPr>
      </w:pPr>
      <w:r w:rsidRPr="00007441">
        <w:rPr>
          <w:rFonts w:ascii="Arial" w:hAnsi="Arial" w:cs="Arial"/>
          <w:b/>
          <w:bCs/>
          <w:sz w:val="24"/>
        </w:rPr>
        <w:t>Рисунок 6.</w:t>
      </w:r>
      <w:r w:rsidRPr="00007441">
        <w:rPr>
          <w:rFonts w:ascii="Arial" w:hAnsi="Arial" w:cs="Arial"/>
          <w:sz w:val="24"/>
        </w:rPr>
        <w:t xml:space="preserve"> Пример сквозного монтажа</w:t>
      </w:r>
    </w:p>
    <w:p w:rsidR="00A01336" w:rsidRPr="00007441" w:rsidRDefault="00A01336" w:rsidP="00A01336">
      <w:pPr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>Второй способ монтажа – это «Непосредственный монтаж», когда станок крепится к рабочему столу с помощью шурупов с квадратной головкой.</w:t>
      </w:r>
    </w:p>
    <w:p w:rsidR="00A01336" w:rsidRPr="00007441" w:rsidRDefault="001226A4" w:rsidP="00A01336">
      <w:pPr>
        <w:jc w:val="center"/>
        <w:rPr>
          <w:rFonts w:ascii="Arial" w:hAnsi="Arial" w:cs="Arial"/>
        </w:rPr>
      </w:pPr>
      <w:r w:rsidRPr="001226A4">
        <w:rPr>
          <w:rFonts w:ascii="Arial" w:hAnsi="Arial" w:cs="Arial"/>
          <w:noProof/>
          <w:lang w:val="en-GB" w:eastAsia="en-GB"/>
        </w:rPr>
        <w:lastRenderedPageBreak/>
        <w:pict>
          <v:shape id="Надпись 11" o:spid="_x0000_s1038" type="#_x0000_t202" style="position:absolute;left:0;text-align:left;margin-left:144.55pt;margin-top:104.55pt;width:77.3pt;height:17.3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" strokecolor="#d8d8d8" strokeweight=".5pt">
            <v:textbox inset="0,0,0,0">
              <w:txbxContent>
                <w:p w:rsidR="00A01336" w:rsidRDefault="00A01336" w:rsidP="00A01336">
                  <w:pPr>
                    <w:shd w:val="clear" w:color="auto" w:fill="D9D9D9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Основание станка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Надпись 12" o:spid="_x0000_s1039" type="#_x0000_t202" style="position:absolute;left:0;text-align:left;margin-left:147.15pt;margin-top:129.3pt;width:57.85pt;height:11.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" strokecolor="white" strokeweight=".5pt">
            <v:textbox inset="0,0,0,0">
              <w:txbxContent>
                <w:p w:rsidR="00A01336" w:rsidRDefault="00A01336" w:rsidP="00A01336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Рабочий стол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Надпись 10" o:spid="_x0000_s1037" type="#_x0000_t202" style="position:absolute;left:0;text-align:left;margin-left:262.8pt;margin-top:17.5pt;width:80.85pt;height:60.5pt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" strokecolor="white" strokeweight=".5pt">
            <v:textbox inset="0,0,0,0">
              <w:txbxContent>
                <w:p w:rsidR="00A01336" w:rsidRDefault="00A01336" w:rsidP="00A0133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Шуруп с квадратной головкой</w:t>
                  </w:r>
                </w:p>
                <w:p w:rsidR="00A01336" w:rsidRDefault="00A01336" w:rsidP="00A01336">
                  <w:pPr>
                    <w:rPr>
                      <w:sz w:val="18"/>
                      <w:szCs w:val="18"/>
                    </w:rPr>
                  </w:pPr>
                </w:p>
                <w:p w:rsidR="00A01336" w:rsidRPr="006C4F53" w:rsidRDefault="00A01336" w:rsidP="00A01336">
                  <w:pPr>
                    <w:rPr>
                      <w:sz w:val="28"/>
                      <w:szCs w:val="28"/>
                    </w:rPr>
                  </w:pPr>
                </w:p>
                <w:p w:rsidR="00A01336" w:rsidRPr="00F710D2" w:rsidRDefault="00A01336" w:rsidP="00A01336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Плоская шайба</w:t>
                  </w:r>
                </w:p>
              </w:txbxContent>
            </v:textbox>
          </v:shape>
        </w:pict>
      </w:r>
      <w:r w:rsidR="009442DC">
        <w:rPr>
          <w:rFonts w:ascii="Arial" w:hAnsi="Arial" w:cs="Arial"/>
          <w:noProof/>
        </w:rPr>
        <w:drawing>
          <wp:inline distT="0" distB="0" distL="0" distR="0">
            <wp:extent cx="2881630" cy="2094865"/>
            <wp:effectExtent l="19050" t="0" r="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36" w:rsidRPr="00007441" w:rsidRDefault="00A01336" w:rsidP="00301BDF">
      <w:pPr>
        <w:ind w:left="426"/>
        <w:jc w:val="center"/>
        <w:rPr>
          <w:rFonts w:ascii="Arial" w:hAnsi="Arial" w:cs="Arial"/>
          <w:sz w:val="24"/>
        </w:rPr>
      </w:pPr>
      <w:r w:rsidRPr="00007441">
        <w:rPr>
          <w:rFonts w:ascii="Arial" w:hAnsi="Arial" w:cs="Arial"/>
          <w:b/>
          <w:bCs/>
          <w:sz w:val="24"/>
        </w:rPr>
        <w:t>Рисунок 7.</w:t>
      </w:r>
      <w:r w:rsidRPr="00007441">
        <w:rPr>
          <w:rFonts w:ascii="Arial" w:hAnsi="Arial" w:cs="Arial"/>
          <w:sz w:val="24"/>
        </w:rPr>
        <w:t xml:space="preserve"> Пример непосредственного монтажа</w:t>
      </w:r>
    </w:p>
    <w:p w:rsidR="00007441" w:rsidRPr="00007441" w:rsidRDefault="00007441" w:rsidP="00A01336">
      <w:pPr>
        <w:rPr>
          <w:rFonts w:ascii="Arial" w:hAnsi="Arial" w:cs="Arial"/>
          <w:b/>
          <w:bCs/>
          <w:sz w:val="24"/>
          <w:lang w:val="en-US"/>
        </w:rPr>
      </w:pPr>
    </w:p>
    <w:p w:rsidR="00A01336" w:rsidRPr="00007441" w:rsidRDefault="00007441" w:rsidP="00007441">
      <w:pPr>
        <w:pStyle w:val="1"/>
        <w:numPr>
          <w:ilvl w:val="0"/>
          <w:numId w:val="14"/>
        </w:numPr>
        <w:rPr>
          <w:rFonts w:ascii="Arial" w:hAnsi="Arial" w:cs="Arial"/>
        </w:rPr>
      </w:pPr>
      <w:bookmarkStart w:id="7" w:name="_Toc53730530"/>
      <w:r w:rsidRPr="00007441">
        <w:rPr>
          <w:rFonts w:ascii="Arial" w:hAnsi="Arial" w:cs="Arial"/>
        </w:rPr>
        <w:t>Использование станка</w:t>
      </w:r>
      <w:bookmarkEnd w:id="7"/>
    </w:p>
    <w:p w:rsidR="00A01336" w:rsidRPr="00007441" w:rsidRDefault="00A01336" w:rsidP="00A01336">
      <w:pPr>
        <w:pStyle w:val="a3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 xml:space="preserve">Надевайте перчатки и защитные очки или лицевой щиток. Поместите заготовку между перфоратором и штампом и выровняйте относительно центральной точки.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9654"/>
      </w:tblGrid>
      <w:tr w:rsidR="00A01336" w:rsidRPr="00007441" w:rsidTr="00A01336">
        <w:tc>
          <w:tcPr>
            <w:tcW w:w="5000" w:type="pct"/>
          </w:tcPr>
          <w:p w:rsidR="00A01336" w:rsidRPr="00007441" w:rsidRDefault="009442DC" w:rsidP="00301BDF">
            <w:pPr>
              <w:ind w:left="142"/>
              <w:contextualSpacing/>
              <w:jc w:val="center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noProof/>
                <w:sz w:val="20"/>
              </w:rPr>
              <w:drawing>
                <wp:inline distT="0" distB="0" distL="0" distR="0">
                  <wp:extent cx="276225" cy="233680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0039" t="25839" r="87920" b="71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3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01336" w:rsidRPr="00007441">
              <w:rPr>
                <w:rFonts w:ascii="Arial" w:eastAsia="Calibri" w:hAnsi="Arial" w:cs="Arial"/>
                <w:b/>
                <w:bCs/>
                <w:sz w:val="20"/>
              </w:rPr>
              <w:t xml:space="preserve"> ВНИМАНИЕ</w:t>
            </w:r>
          </w:p>
          <w:p w:rsidR="00A01336" w:rsidRPr="00007441" w:rsidRDefault="00A01336" w:rsidP="00301BDF">
            <w:pPr>
              <w:spacing w:before="60"/>
              <w:ind w:left="142"/>
              <w:contextualSpacing/>
              <w:rPr>
                <w:rFonts w:ascii="Arial" w:eastAsia="Calibri" w:hAnsi="Arial" w:cs="Arial"/>
                <w:b/>
                <w:bCs/>
                <w:sz w:val="24"/>
              </w:rPr>
            </w:pPr>
            <w:r w:rsidRPr="00007441">
              <w:rPr>
                <w:rFonts w:ascii="Arial" w:eastAsia="Calibri" w:hAnsi="Arial" w:cs="Arial"/>
                <w:b/>
                <w:bCs/>
                <w:sz w:val="20"/>
              </w:rPr>
              <w:t>Выброс материала из нижней части станка может травмировать ноги. Во время работы станка всегда надевайте кожаную обувь с усиленным носком.</w:t>
            </w:r>
          </w:p>
        </w:tc>
      </w:tr>
    </w:tbl>
    <w:p w:rsidR="00A01336" w:rsidRPr="00007441" w:rsidRDefault="00A01336" w:rsidP="00A01336">
      <w:pPr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9654"/>
      </w:tblGrid>
      <w:tr w:rsidR="00A01336" w:rsidRPr="00007441" w:rsidTr="00A0133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336" w:rsidRPr="00007441" w:rsidRDefault="00A01336" w:rsidP="00301BDF">
            <w:pPr>
              <w:ind w:left="142"/>
              <w:contextualSpacing/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0"/>
              </w:rPr>
            </w:pPr>
            <w:r w:rsidRPr="00007441">
              <w:rPr>
                <w:rFonts w:ascii="Arial" w:eastAsia="Calibri" w:hAnsi="Arial" w:cs="Arial"/>
                <w:b/>
                <w:bCs/>
                <w:i/>
                <w:iCs/>
                <w:sz w:val="20"/>
              </w:rPr>
              <w:t>ПРИМЕЧАНИЕ</w:t>
            </w:r>
          </w:p>
          <w:p w:rsidR="00A01336" w:rsidRPr="00007441" w:rsidRDefault="00A01336" w:rsidP="006B5B51">
            <w:pPr>
              <w:spacing w:before="60"/>
              <w:ind w:left="142"/>
              <w:contextualSpacing/>
              <w:rPr>
                <w:rFonts w:ascii="Arial" w:eastAsia="Calibri" w:hAnsi="Arial" w:cs="Arial"/>
                <w:b/>
                <w:bCs/>
                <w:sz w:val="24"/>
              </w:rPr>
            </w:pPr>
            <w:r w:rsidRPr="00007441">
              <w:rPr>
                <w:rFonts w:ascii="Arial" w:eastAsia="Calibri" w:hAnsi="Arial" w:cs="Arial"/>
                <w:b/>
                <w:bCs/>
                <w:sz w:val="20"/>
              </w:rPr>
              <w:t xml:space="preserve">Используйте модель </w:t>
            </w:r>
            <w:r w:rsidR="006B5B51">
              <w:rPr>
                <w:rFonts w:ascii="Arial" w:eastAsia="Calibri" w:hAnsi="Arial" w:cs="Arial"/>
                <w:b/>
                <w:bCs/>
                <w:sz w:val="20"/>
                <w:lang w:val="en-US"/>
              </w:rPr>
              <w:t>HP</w:t>
            </w:r>
            <w:r w:rsidR="006B5B51" w:rsidRPr="006B5B51">
              <w:rPr>
                <w:rFonts w:ascii="Arial" w:eastAsia="Calibri" w:hAnsi="Arial" w:cs="Arial"/>
                <w:b/>
                <w:bCs/>
                <w:sz w:val="20"/>
              </w:rPr>
              <w:t>-20</w:t>
            </w:r>
            <w:r w:rsidRPr="00007441">
              <w:rPr>
                <w:rFonts w:ascii="Arial" w:eastAsia="Calibri" w:hAnsi="Arial" w:cs="Arial"/>
                <w:b/>
                <w:bCs/>
                <w:sz w:val="20"/>
              </w:rPr>
              <w:t xml:space="preserve">, не изменяя ее конфигурацию. Использование </w:t>
            </w:r>
            <w:r w:rsidR="006B5B51">
              <w:rPr>
                <w:rFonts w:ascii="Arial" w:eastAsia="Calibri" w:hAnsi="Arial" w:cs="Arial"/>
                <w:b/>
                <w:bCs/>
                <w:sz w:val="20"/>
              </w:rPr>
              <w:t>удлинения рычага</w:t>
            </w:r>
            <w:r w:rsidRPr="00007441">
              <w:rPr>
                <w:rFonts w:ascii="Arial" w:eastAsia="Calibri" w:hAnsi="Arial" w:cs="Arial"/>
                <w:b/>
                <w:bCs/>
                <w:sz w:val="20"/>
              </w:rPr>
              <w:t xml:space="preserve"> для увеличения усилия, отличного от </w:t>
            </w:r>
            <w:r w:rsidR="006B5B51">
              <w:rPr>
                <w:rFonts w:ascii="Arial" w:eastAsia="Calibri" w:hAnsi="Arial" w:cs="Arial"/>
                <w:b/>
                <w:bCs/>
                <w:sz w:val="20"/>
              </w:rPr>
              <w:t>длины</w:t>
            </w:r>
            <w:r w:rsidRPr="00007441">
              <w:rPr>
                <w:rFonts w:ascii="Arial" w:eastAsia="Calibri" w:hAnsi="Arial" w:cs="Arial"/>
                <w:b/>
                <w:bCs/>
                <w:sz w:val="20"/>
              </w:rPr>
              <w:t xml:space="preserve"> ручки из поставки, может превысить мощность станка и стать причиной </w:t>
            </w:r>
            <w:r w:rsidR="006B5B51">
              <w:rPr>
                <w:rFonts w:ascii="Arial" w:eastAsia="Calibri" w:hAnsi="Arial" w:cs="Arial"/>
                <w:b/>
                <w:bCs/>
                <w:sz w:val="20"/>
              </w:rPr>
              <w:t>поломки</w:t>
            </w:r>
            <w:r w:rsidRPr="00007441">
              <w:rPr>
                <w:rFonts w:ascii="Arial" w:eastAsia="Calibri" w:hAnsi="Arial" w:cs="Arial"/>
                <w:b/>
                <w:bCs/>
                <w:sz w:val="20"/>
              </w:rPr>
              <w:t>, физической травмы или аннулирования гарантии.</w:t>
            </w:r>
          </w:p>
        </w:tc>
      </w:tr>
    </w:tbl>
    <w:p w:rsidR="00A01336" w:rsidRPr="00007441" w:rsidRDefault="00A01336" w:rsidP="00A01336">
      <w:pPr>
        <w:pStyle w:val="a3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 xml:space="preserve">Опустите ручку, чтобы переместить рычаг </w:t>
      </w:r>
      <w:proofErr w:type="gramStart"/>
      <w:r w:rsidRPr="00007441">
        <w:rPr>
          <w:rFonts w:ascii="Arial" w:hAnsi="Arial" w:cs="Arial"/>
          <w:sz w:val="24"/>
          <w:szCs w:val="24"/>
        </w:rPr>
        <w:t>в</w:t>
      </w:r>
      <w:proofErr w:type="gramEnd"/>
      <w:r w:rsidRPr="00007441">
        <w:rPr>
          <w:rFonts w:ascii="Arial" w:hAnsi="Arial" w:cs="Arial"/>
          <w:sz w:val="24"/>
          <w:szCs w:val="24"/>
        </w:rPr>
        <w:t xml:space="preserve"> и через заготовку. Повторяйте это действие, пока не закончите перфорацию.</w:t>
      </w:r>
    </w:p>
    <w:p w:rsidR="00A01336" w:rsidRPr="00007441" w:rsidRDefault="00A01336" w:rsidP="00A01336">
      <w:pPr>
        <w:pStyle w:val="a3"/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Поднимите ручку вверх до упора и удалите заготовку.</w:t>
      </w:r>
    </w:p>
    <w:p w:rsidR="00301BDF" w:rsidRPr="00007441" w:rsidRDefault="00301BDF" w:rsidP="00A01336">
      <w:pPr>
        <w:pStyle w:val="a3"/>
        <w:rPr>
          <w:rFonts w:ascii="Arial" w:hAnsi="Arial" w:cs="Arial"/>
        </w:rPr>
      </w:pPr>
    </w:p>
    <w:p w:rsidR="00A01336" w:rsidRPr="00007441" w:rsidRDefault="00A01336" w:rsidP="00A01336">
      <w:pPr>
        <w:rPr>
          <w:rFonts w:ascii="Arial" w:hAnsi="Arial" w:cs="Arial"/>
          <w:b/>
          <w:bCs/>
          <w:sz w:val="24"/>
          <w:lang w:val="en-US"/>
        </w:rPr>
      </w:pPr>
      <w:r w:rsidRPr="00007441">
        <w:rPr>
          <w:rFonts w:ascii="Arial" w:hAnsi="Arial" w:cs="Arial"/>
          <w:b/>
          <w:bCs/>
          <w:sz w:val="24"/>
        </w:rPr>
        <w:t>Использование упора для заготовки</w:t>
      </w:r>
    </w:p>
    <w:p w:rsidR="00A01336" w:rsidRPr="00007441" w:rsidRDefault="00A01336" w:rsidP="00A01336">
      <w:pPr>
        <w:pStyle w:val="a3"/>
        <w:numPr>
          <w:ilvl w:val="0"/>
          <w:numId w:val="5"/>
        </w:numPr>
        <w:ind w:left="468" w:hanging="425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Выровняйте заготовку на столе и выполните нужное резание. Убедитесь, что резание отвечает требованиям.</w:t>
      </w:r>
    </w:p>
    <w:p w:rsidR="00A01336" w:rsidRPr="00007441" w:rsidRDefault="00A01336" w:rsidP="00A01336">
      <w:pPr>
        <w:pStyle w:val="a3"/>
        <w:numPr>
          <w:ilvl w:val="0"/>
          <w:numId w:val="5"/>
        </w:numPr>
        <w:ind w:left="468" w:hanging="425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Если резание сделано правильно, опустите ручку так, чтобы перфоратор прошел через только что сделанное отверстие и вошел в штамп внизу (</w:t>
      </w:r>
      <w:r w:rsidRPr="00007441">
        <w:rPr>
          <w:rFonts w:ascii="Arial" w:hAnsi="Arial" w:cs="Arial"/>
          <w:b/>
          <w:bCs/>
          <w:sz w:val="24"/>
          <w:szCs w:val="24"/>
        </w:rPr>
        <w:t>рисунок 9</w:t>
      </w:r>
      <w:r w:rsidRPr="00007441">
        <w:rPr>
          <w:rFonts w:ascii="Arial" w:hAnsi="Arial" w:cs="Arial"/>
          <w:sz w:val="24"/>
          <w:szCs w:val="24"/>
        </w:rPr>
        <w:t xml:space="preserve">). </w:t>
      </w:r>
    </w:p>
    <w:p w:rsidR="00A01336" w:rsidRPr="00007441" w:rsidRDefault="001226A4" w:rsidP="00A01336">
      <w:pPr>
        <w:jc w:val="center"/>
        <w:rPr>
          <w:rFonts w:ascii="Arial" w:hAnsi="Arial" w:cs="Arial"/>
        </w:rPr>
      </w:pPr>
      <w:r w:rsidRPr="001226A4">
        <w:rPr>
          <w:rFonts w:ascii="Arial" w:hAnsi="Arial" w:cs="Arial"/>
          <w:noProof/>
          <w:lang w:val="en-GB" w:eastAsia="en-GB"/>
        </w:rPr>
        <w:lastRenderedPageBreak/>
        <w:pict>
          <v:shape id="_x0000_s1040" type="#_x0000_t202" style="position:absolute;left:0;text-align:left;margin-left:267.85pt;margin-top:22.15pt;width:62.2pt;height:18.1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" strokeweight=".5pt">
            <v:textbox inset="0,0,0,0">
              <w:txbxContent>
                <w:p w:rsidR="00A01336" w:rsidRPr="0098385B" w:rsidRDefault="00A01336" w:rsidP="00A01336">
                  <w:pPr>
                    <w:spacing w:line="280" w:lineRule="exac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Колпачковый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винт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Надпись 3" o:spid="_x0000_s1042" type="#_x0000_t202" style="position:absolute;left:0;text-align:left;margin-left:274.25pt;margin-top:116.45pt;width:55.6pt;height:17.6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" strokeweight=".5pt">
            <v:textbox inset="0,0,0,0">
              <w:txbxContent>
                <w:p w:rsidR="00A01336" w:rsidRPr="006D15CE" w:rsidRDefault="00A01336" w:rsidP="00A01336">
                  <w:pPr>
                    <w:spacing w:line="28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Заготовка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_x0000_s1041" type="#_x0000_t202" style="position:absolute;left:0;text-align:left;margin-left:273.35pt;margin-top:67.85pt;width:56.6pt;height:15.4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" strokeweight=".5pt">
            <v:textbox inset="0,0,0,0">
              <w:txbxContent>
                <w:p w:rsidR="00A01336" w:rsidRPr="006D15CE" w:rsidRDefault="00A01336" w:rsidP="00A01336">
                  <w:pPr>
                    <w:spacing w:line="280" w:lineRule="exact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Упор</w:t>
                  </w:r>
                </w:p>
              </w:txbxContent>
            </v:textbox>
          </v:shape>
        </w:pict>
      </w:r>
      <w:r w:rsidR="009442DC">
        <w:rPr>
          <w:rFonts w:ascii="Arial" w:hAnsi="Arial" w:cs="Arial"/>
          <w:noProof/>
        </w:rPr>
        <w:drawing>
          <wp:inline distT="0" distB="0" distL="0" distR="0">
            <wp:extent cx="2966720" cy="2169160"/>
            <wp:effectExtent l="19050" t="0" r="508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36" w:rsidRPr="00007441" w:rsidRDefault="00A01336" w:rsidP="00A01336">
      <w:pPr>
        <w:jc w:val="center"/>
        <w:rPr>
          <w:rFonts w:ascii="Arial" w:hAnsi="Arial" w:cs="Arial"/>
        </w:rPr>
      </w:pPr>
      <w:r w:rsidRPr="00007441">
        <w:rPr>
          <w:rFonts w:ascii="Arial" w:hAnsi="Arial" w:cs="Arial"/>
          <w:b/>
          <w:bCs/>
        </w:rPr>
        <w:t>Рисунок 9.</w:t>
      </w:r>
      <w:r w:rsidRPr="00007441">
        <w:rPr>
          <w:rFonts w:ascii="Arial" w:hAnsi="Arial" w:cs="Arial"/>
        </w:rPr>
        <w:t xml:space="preserve"> Упоры для заготовки</w:t>
      </w:r>
    </w:p>
    <w:p w:rsidR="00A01336" w:rsidRPr="00007441" w:rsidRDefault="00A01336" w:rsidP="00A01336">
      <w:pPr>
        <w:pStyle w:val="a3"/>
        <w:numPr>
          <w:ilvl w:val="0"/>
          <w:numId w:val="5"/>
        </w:numPr>
        <w:ind w:left="468" w:hanging="425"/>
        <w:jc w:val="both"/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 xml:space="preserve">Отрегулируйте упор для заготовки так, чтобы обеспечить необходимую опору и выравнивание с заготовкой, затем затяните </w:t>
      </w:r>
      <w:proofErr w:type="spellStart"/>
      <w:r w:rsidRPr="00007441">
        <w:rPr>
          <w:rFonts w:ascii="Arial" w:hAnsi="Arial" w:cs="Arial"/>
          <w:sz w:val="24"/>
        </w:rPr>
        <w:t>колпачковый</w:t>
      </w:r>
      <w:proofErr w:type="spellEnd"/>
      <w:r w:rsidRPr="00007441">
        <w:rPr>
          <w:rFonts w:ascii="Arial" w:hAnsi="Arial" w:cs="Arial"/>
          <w:sz w:val="24"/>
        </w:rPr>
        <w:t xml:space="preserve"> винт (</w:t>
      </w:r>
      <w:r w:rsidRPr="00007441">
        <w:rPr>
          <w:rFonts w:ascii="Arial" w:hAnsi="Arial" w:cs="Arial"/>
          <w:b/>
          <w:bCs/>
          <w:sz w:val="24"/>
        </w:rPr>
        <w:t>рисунок 9</w:t>
      </w:r>
      <w:r w:rsidRPr="00007441">
        <w:rPr>
          <w:rFonts w:ascii="Arial" w:hAnsi="Arial" w:cs="Arial"/>
          <w:sz w:val="24"/>
        </w:rPr>
        <w:t>).</w:t>
      </w:r>
    </w:p>
    <w:p w:rsidR="00A01336" w:rsidRPr="00007441" w:rsidRDefault="00A01336" w:rsidP="00A01336">
      <w:pPr>
        <w:pStyle w:val="a3"/>
        <w:numPr>
          <w:ilvl w:val="0"/>
          <w:numId w:val="5"/>
        </w:numPr>
        <w:ind w:left="468" w:hanging="425"/>
        <w:jc w:val="both"/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>Поднимите ручку вверх до упора и удалите заготовку.</w:t>
      </w:r>
    </w:p>
    <w:p w:rsidR="00A01336" w:rsidRPr="00007441" w:rsidRDefault="00A01336" w:rsidP="00A01336">
      <w:pPr>
        <w:pStyle w:val="a3"/>
        <w:numPr>
          <w:ilvl w:val="0"/>
          <w:numId w:val="5"/>
        </w:numPr>
        <w:ind w:left="468" w:hanging="425"/>
        <w:jc w:val="both"/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>Для перфорации дополнительных отверстий установите заготовку на упор и пробейте отверстия.</w:t>
      </w:r>
    </w:p>
    <w:p w:rsidR="00A01336" w:rsidRPr="00007441" w:rsidRDefault="00A01336" w:rsidP="00007441">
      <w:pPr>
        <w:pStyle w:val="1"/>
        <w:numPr>
          <w:ilvl w:val="0"/>
          <w:numId w:val="17"/>
        </w:numPr>
        <w:rPr>
          <w:rFonts w:ascii="Arial" w:hAnsi="Arial" w:cs="Arial"/>
        </w:rPr>
      </w:pPr>
      <w:bookmarkStart w:id="8" w:name="_Toc53730531"/>
      <w:r w:rsidRPr="00007441">
        <w:rPr>
          <w:rFonts w:ascii="Arial" w:hAnsi="Arial" w:cs="Arial"/>
        </w:rPr>
        <w:t>Замена перфоратора и штампа</w:t>
      </w:r>
      <w:bookmarkEnd w:id="8"/>
    </w:p>
    <w:p w:rsidR="00A01336" w:rsidRPr="00007441" w:rsidRDefault="00A01336" w:rsidP="00A01336">
      <w:pPr>
        <w:rPr>
          <w:rFonts w:ascii="Arial" w:hAnsi="Arial" w:cs="Arial"/>
          <w:sz w:val="24"/>
        </w:rPr>
      </w:pPr>
      <w:r w:rsidRPr="00007441">
        <w:rPr>
          <w:rFonts w:ascii="Arial" w:hAnsi="Arial" w:cs="Arial"/>
          <w:sz w:val="24"/>
        </w:rPr>
        <w:t xml:space="preserve">Изношенный перфоратор или штамп требуют замены, а </w:t>
      </w:r>
      <w:proofErr w:type="gramStart"/>
      <w:r w:rsidRPr="00007441">
        <w:rPr>
          <w:rFonts w:ascii="Arial" w:hAnsi="Arial" w:cs="Arial"/>
          <w:sz w:val="24"/>
        </w:rPr>
        <w:t>также</w:t>
      </w:r>
      <w:proofErr w:type="gramEnd"/>
      <w:r w:rsidRPr="00007441">
        <w:rPr>
          <w:rFonts w:ascii="Arial" w:hAnsi="Arial" w:cs="Arial"/>
          <w:sz w:val="24"/>
        </w:rPr>
        <w:t xml:space="preserve"> если необходимо изменить размер перфорируемых отверстий. </w:t>
      </w:r>
    </w:p>
    <w:p w:rsidR="00A01336" w:rsidRPr="00007441" w:rsidRDefault="00A01336" w:rsidP="00A01336">
      <w:pPr>
        <w:rPr>
          <w:rFonts w:ascii="Arial" w:hAnsi="Arial" w:cs="Arial"/>
          <w:b/>
          <w:bCs/>
          <w:sz w:val="24"/>
        </w:rPr>
      </w:pPr>
      <w:r w:rsidRPr="00007441">
        <w:rPr>
          <w:rFonts w:ascii="Arial" w:hAnsi="Arial" w:cs="Arial"/>
          <w:b/>
          <w:bCs/>
          <w:sz w:val="24"/>
        </w:rPr>
        <w:t>Замена перфоратора и штампа:</w:t>
      </w:r>
    </w:p>
    <w:p w:rsidR="00A01336" w:rsidRPr="00007441" w:rsidRDefault="00A01336" w:rsidP="00A01336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О</w:t>
      </w:r>
      <w:r w:rsidR="00301BDF" w:rsidRPr="00007441">
        <w:rPr>
          <w:rFonts w:ascii="Arial" w:hAnsi="Arial" w:cs="Arial"/>
          <w:sz w:val="24"/>
          <w:szCs w:val="24"/>
        </w:rPr>
        <w:t>с</w:t>
      </w:r>
      <w:r w:rsidRPr="00007441">
        <w:rPr>
          <w:rFonts w:ascii="Arial" w:hAnsi="Arial" w:cs="Arial"/>
          <w:sz w:val="24"/>
          <w:szCs w:val="24"/>
        </w:rPr>
        <w:t>лабьте регулировочные болты штампа и удалите штамп (</w:t>
      </w:r>
      <w:r w:rsidRPr="00007441">
        <w:rPr>
          <w:rFonts w:ascii="Arial" w:hAnsi="Arial" w:cs="Arial"/>
          <w:b/>
          <w:bCs/>
          <w:sz w:val="24"/>
          <w:szCs w:val="24"/>
        </w:rPr>
        <w:t>рисунок 10</w:t>
      </w:r>
      <w:r w:rsidRPr="00007441">
        <w:rPr>
          <w:rFonts w:ascii="Arial" w:hAnsi="Arial" w:cs="Arial"/>
          <w:sz w:val="24"/>
          <w:szCs w:val="24"/>
        </w:rPr>
        <w:t xml:space="preserve">). </w:t>
      </w:r>
    </w:p>
    <w:p w:rsidR="00A01336" w:rsidRPr="00007441" w:rsidRDefault="001226A4" w:rsidP="00A01336">
      <w:pPr>
        <w:jc w:val="center"/>
        <w:rPr>
          <w:rFonts w:ascii="Arial" w:hAnsi="Arial" w:cs="Arial"/>
        </w:rPr>
      </w:pPr>
      <w:r w:rsidRPr="001226A4">
        <w:rPr>
          <w:rFonts w:ascii="Arial" w:hAnsi="Arial" w:cs="Arial"/>
          <w:noProof/>
          <w:lang w:val="en-GB" w:eastAsia="en-GB"/>
        </w:rPr>
        <w:pict>
          <v:shape id="_x0000_s1053" type="#_x0000_t202" style="position:absolute;left:0;text-align:left;margin-left:135.05pt;margin-top:65.9pt;width:40.45pt;height:29.1pt;z-index:251663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" strokeweight=".5pt">
            <v:textbox style="mso-next-textbox:#_x0000_s1053" inset="0,0,0,0">
              <w:txbxContent>
                <w:p w:rsidR="00A01336" w:rsidRPr="00433D00" w:rsidRDefault="00A01336" w:rsidP="00A01336">
                  <w:pPr>
                    <w:spacing w:line="260" w:lineRule="exact"/>
                    <w:rPr>
                      <w:sz w:val="18"/>
                      <w:szCs w:val="18"/>
                    </w:rPr>
                  </w:pPr>
                  <w:r w:rsidRPr="00A60A32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Штамп</w:t>
                  </w:r>
                </w:p>
                <w:p w:rsidR="00A01336" w:rsidRPr="00433D00" w:rsidRDefault="00A01336" w:rsidP="00A01336">
                  <w:pPr>
                    <w:spacing w:line="260" w:lineRule="exac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_x0000_s1050" type="#_x0000_t202" style="position:absolute;left:0;text-align:left;margin-left:197.7pt;margin-top:22.65pt;width:99.55pt;height:36.35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" strokeweight=".5pt">
            <v:textbox style="mso-next-textbox:#_x0000_s1050" inset="0,0,0,0">
              <w:txbxContent>
                <w:p w:rsidR="00A01336" w:rsidRPr="00DE6DDE" w:rsidRDefault="00A01336" w:rsidP="00A0133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Регулировочные болты штампы (2 из 4)</w:t>
                  </w:r>
                </w:p>
              </w:txbxContent>
            </v:textbox>
          </v:shape>
        </w:pict>
      </w:r>
      <w:r w:rsidR="009442DC">
        <w:rPr>
          <w:rFonts w:ascii="Arial" w:hAnsi="Arial" w:cs="Arial"/>
          <w:noProof/>
        </w:rPr>
        <w:drawing>
          <wp:inline distT="0" distB="0" distL="0" distR="0">
            <wp:extent cx="2860040" cy="212661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2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36" w:rsidRPr="00007441" w:rsidRDefault="00A01336" w:rsidP="00A01336">
      <w:pPr>
        <w:jc w:val="center"/>
        <w:rPr>
          <w:rFonts w:ascii="Arial" w:hAnsi="Arial" w:cs="Arial"/>
          <w:sz w:val="24"/>
        </w:rPr>
      </w:pPr>
      <w:r w:rsidRPr="00007441">
        <w:rPr>
          <w:rFonts w:ascii="Arial" w:hAnsi="Arial" w:cs="Arial"/>
          <w:b/>
          <w:bCs/>
          <w:sz w:val="24"/>
        </w:rPr>
        <w:t>Рисунок 10.</w:t>
      </w:r>
      <w:r w:rsidRPr="00007441">
        <w:rPr>
          <w:rFonts w:ascii="Arial" w:hAnsi="Arial" w:cs="Arial"/>
          <w:sz w:val="24"/>
        </w:rPr>
        <w:t xml:space="preserve"> Удаление штампа (боковая плита снята для лучшего обзора)</w:t>
      </w:r>
    </w:p>
    <w:p w:rsidR="00A01336" w:rsidRPr="00007441" w:rsidRDefault="00A01336" w:rsidP="00A01336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Постучите по штифту, чтобы он свободно перемещался, но не удаляйте его полностью (</w:t>
      </w:r>
      <w:r w:rsidRPr="00007441">
        <w:rPr>
          <w:rFonts w:ascii="Arial" w:hAnsi="Arial" w:cs="Arial"/>
          <w:b/>
          <w:bCs/>
          <w:sz w:val="24"/>
          <w:szCs w:val="24"/>
        </w:rPr>
        <w:t>рисунок 11</w:t>
      </w:r>
      <w:r w:rsidRPr="00007441">
        <w:rPr>
          <w:rFonts w:ascii="Arial" w:hAnsi="Arial" w:cs="Arial"/>
          <w:sz w:val="24"/>
          <w:szCs w:val="24"/>
        </w:rPr>
        <w:t xml:space="preserve">). </w:t>
      </w:r>
    </w:p>
    <w:p w:rsidR="00A01336" w:rsidRPr="00007441" w:rsidRDefault="001226A4" w:rsidP="00A01336">
      <w:pPr>
        <w:jc w:val="center"/>
        <w:rPr>
          <w:rFonts w:ascii="Arial" w:hAnsi="Arial" w:cs="Arial"/>
          <w:noProof/>
          <w:lang w:val="en-US"/>
        </w:rPr>
      </w:pPr>
      <w:r w:rsidRPr="001226A4">
        <w:rPr>
          <w:rFonts w:ascii="Arial" w:hAnsi="Arial" w:cs="Arial"/>
          <w:noProof/>
          <w:lang w:val="en-GB" w:eastAsia="en-GB"/>
        </w:rPr>
        <w:lastRenderedPageBreak/>
        <w:pict>
          <v:shape id="_x0000_s1051" type="#_x0000_t202" style="position:absolute;left:0;text-align:left;margin-left:281.55pt;margin-top:10.75pt;width:69.6pt;height:36.25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" strokeweight=".5pt">
            <v:textbox style="mso-next-textbox:#_x0000_s1051" inset="0,0,0,0">
              <w:txbxContent>
                <w:p w:rsidR="00A01336" w:rsidRPr="00065736" w:rsidRDefault="00A01336" w:rsidP="00A0133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Штифт перфоратора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_x0000_s1052" type="#_x0000_t202" style="position:absolute;left:0;text-align:left;margin-left:294.6pt;margin-top:107.5pt;width:50.6pt;height:22.5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" strokeweight=".5pt">
            <v:textbox style="mso-next-textbox:#_x0000_s1052" inset="0,0,0,0">
              <w:txbxContent>
                <w:p w:rsidR="00A01336" w:rsidRPr="00065736" w:rsidRDefault="00A01336" w:rsidP="00A01336">
                  <w:pPr>
                    <w:spacing w:line="28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Перфоратор</w:t>
                  </w:r>
                </w:p>
              </w:txbxContent>
            </v:textbox>
          </v:shape>
        </w:pict>
      </w:r>
      <w:r w:rsidR="009442DC">
        <w:rPr>
          <w:rFonts w:ascii="Arial" w:hAnsi="Arial" w:cs="Arial"/>
          <w:noProof/>
        </w:rPr>
        <w:drawing>
          <wp:inline distT="0" distB="0" distL="0" distR="0">
            <wp:extent cx="3061970" cy="2275205"/>
            <wp:effectExtent l="19050" t="0" r="508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441" w:rsidRPr="00007441" w:rsidRDefault="00007441" w:rsidP="00A01336">
      <w:pPr>
        <w:jc w:val="center"/>
        <w:rPr>
          <w:rFonts w:ascii="Arial" w:hAnsi="Arial" w:cs="Arial"/>
          <w:b/>
          <w:sz w:val="24"/>
        </w:rPr>
      </w:pPr>
      <w:r w:rsidRPr="00007441">
        <w:rPr>
          <w:rFonts w:ascii="Arial" w:hAnsi="Arial" w:cs="Arial"/>
          <w:b/>
          <w:noProof/>
          <w:sz w:val="24"/>
        </w:rPr>
        <w:t>Рисунок 11.</w:t>
      </w:r>
    </w:p>
    <w:p w:rsidR="00A01336" w:rsidRPr="00007441" w:rsidRDefault="00A01336" w:rsidP="00A01336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Наденьте перчатки или возьмите лоскут ткани, чтобы полностью удалить штифт и освободить перфоратор.</w:t>
      </w:r>
    </w:p>
    <w:p w:rsidR="00301BDF" w:rsidRPr="00007441" w:rsidRDefault="00301BDF" w:rsidP="00301BDF">
      <w:pPr>
        <w:pStyle w:val="a3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Вставьте новый перфоратор в станок, затем вставьте штифт, чтобы закрепить перфоратор. Выровняйте плоские части перфоратора и штифт. Во время установки используйтесь перчатки, лоскут ткани или плоскогубцы.</w:t>
      </w:r>
    </w:p>
    <w:p w:rsidR="00301BDF" w:rsidRPr="00007441" w:rsidRDefault="009442DC" w:rsidP="00301BDF">
      <w:pPr>
        <w:ind w:left="43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>
            <wp:extent cx="2774950" cy="1849755"/>
            <wp:effectExtent l="19050" t="0" r="635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DF" w:rsidRPr="00007441" w:rsidRDefault="00301BDF" w:rsidP="00301BDF">
      <w:pPr>
        <w:ind w:left="43"/>
        <w:jc w:val="center"/>
        <w:rPr>
          <w:rFonts w:ascii="Arial" w:hAnsi="Arial" w:cs="Arial"/>
          <w:sz w:val="24"/>
        </w:rPr>
      </w:pPr>
      <w:r w:rsidRPr="00007441">
        <w:rPr>
          <w:rFonts w:ascii="Arial" w:hAnsi="Arial" w:cs="Arial"/>
          <w:b/>
          <w:bCs/>
          <w:sz w:val="24"/>
        </w:rPr>
        <w:t>Рисунок 12.</w:t>
      </w:r>
      <w:r w:rsidRPr="00007441">
        <w:rPr>
          <w:rFonts w:ascii="Arial" w:hAnsi="Arial" w:cs="Arial"/>
          <w:sz w:val="24"/>
        </w:rPr>
        <w:t xml:space="preserve"> Установка перфоратора</w:t>
      </w:r>
    </w:p>
    <w:p w:rsidR="00301BDF" w:rsidRPr="00007441" w:rsidRDefault="00301BDF" w:rsidP="00301BDF">
      <w:pPr>
        <w:pStyle w:val="a3"/>
        <w:numPr>
          <w:ilvl w:val="0"/>
          <w:numId w:val="6"/>
        </w:numPr>
        <w:ind w:left="468" w:hanging="425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Установите новый штамп в станок. Во время регулировки положения штампа опустите ручку так, чтобы перфоратор точно соответствовал положению штампа (</w:t>
      </w:r>
      <w:r w:rsidRPr="00007441">
        <w:rPr>
          <w:rFonts w:ascii="Arial" w:hAnsi="Arial" w:cs="Arial"/>
          <w:b/>
          <w:bCs/>
          <w:sz w:val="24"/>
          <w:szCs w:val="24"/>
        </w:rPr>
        <w:t>рисунок 13</w:t>
      </w:r>
      <w:r w:rsidRPr="00007441">
        <w:rPr>
          <w:rFonts w:ascii="Arial" w:hAnsi="Arial" w:cs="Arial"/>
          <w:sz w:val="24"/>
          <w:szCs w:val="24"/>
        </w:rPr>
        <w:t>).</w:t>
      </w:r>
    </w:p>
    <w:p w:rsidR="00301BDF" w:rsidRPr="00007441" w:rsidRDefault="001226A4" w:rsidP="00301BDF">
      <w:pPr>
        <w:ind w:left="43"/>
        <w:jc w:val="center"/>
        <w:rPr>
          <w:rFonts w:ascii="Arial" w:hAnsi="Arial" w:cs="Arial"/>
        </w:rPr>
      </w:pPr>
      <w:r w:rsidRPr="001226A4">
        <w:rPr>
          <w:rFonts w:ascii="Arial" w:hAnsi="Arial" w:cs="Arial"/>
          <w:noProof/>
          <w:lang w:val="en-GB" w:eastAsia="en-GB"/>
        </w:rPr>
        <w:pict>
          <v:shape id="_x0000_s1054" type="#_x0000_t202" style="position:absolute;left:0;text-align:left;margin-left:145.75pt;margin-top:87.45pt;width:30.9pt;height:15.9pt;z-index:251664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" strokeweight=".5pt">
            <v:textbox inset="0,0,0,0">
              <w:txbxContent>
                <w:p w:rsidR="00301BDF" w:rsidRPr="00433D00" w:rsidRDefault="00301BDF" w:rsidP="00301BDF">
                  <w:pPr>
                    <w:spacing w:line="26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Штамп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Надпись 9" o:spid="_x0000_s1055" type="#_x0000_t202" style="position:absolute;left:0;text-align:left;margin-left:141.4pt;margin-top:36.45pt;width:48.15pt;height:17.65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" strokeweight=".5pt">
            <v:textbox inset="0,0,0,0">
              <w:txbxContent>
                <w:p w:rsidR="00301BDF" w:rsidRDefault="00301BDF" w:rsidP="00301BDF">
                  <w:pPr>
                    <w:spacing w:line="28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Перфоратор</w:t>
                  </w:r>
                </w:p>
              </w:txbxContent>
            </v:textbox>
          </v:shape>
        </w:pict>
      </w:r>
      <w:r w:rsidRPr="001226A4">
        <w:rPr>
          <w:rFonts w:ascii="Arial" w:hAnsi="Arial" w:cs="Arial"/>
          <w:noProof/>
          <w:lang w:val="en-GB" w:eastAsia="en-GB"/>
        </w:rPr>
        <w:pict>
          <v:shape id="_x0000_s1056" type="#_x0000_t202" style="position:absolute;left:0;text-align:left;margin-left:223pt;margin-top:23.5pt;width:98.2pt;height:30.6pt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" strokeweight=".5pt">
            <v:textbox inset="0,0,0,0">
              <w:txbxContent>
                <w:p w:rsidR="00301BDF" w:rsidRDefault="00301BDF" w:rsidP="00301BDF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Регулировочные болты штампы (2 из 4)</w:t>
                  </w:r>
                </w:p>
              </w:txbxContent>
            </v:textbox>
          </v:shape>
        </w:pict>
      </w:r>
      <w:r w:rsidR="009442DC">
        <w:rPr>
          <w:rFonts w:ascii="Arial" w:hAnsi="Arial" w:cs="Arial"/>
          <w:noProof/>
        </w:rPr>
        <w:drawing>
          <wp:inline distT="0" distB="0" distL="0" distR="0">
            <wp:extent cx="2647315" cy="1956435"/>
            <wp:effectExtent l="19050" t="0" r="635" b="0"/>
            <wp:docPr id="1" name="Рисунок 1" descr="C:\Users\Office05\AppData\Local\Microsoft\Windows\INetCache\Content.Word\Figure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Office05\AppData\Local\Microsoft\Windows\INetCache\Content.Word\Figure 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DF" w:rsidRPr="00007441" w:rsidRDefault="00301BDF" w:rsidP="00301BDF">
      <w:pPr>
        <w:ind w:left="43"/>
        <w:jc w:val="center"/>
        <w:rPr>
          <w:rFonts w:ascii="Arial" w:hAnsi="Arial" w:cs="Arial"/>
          <w:sz w:val="24"/>
        </w:rPr>
      </w:pPr>
      <w:r w:rsidRPr="00007441">
        <w:rPr>
          <w:rFonts w:ascii="Arial" w:hAnsi="Arial" w:cs="Arial"/>
          <w:b/>
          <w:sz w:val="24"/>
        </w:rPr>
        <w:t>Рисунок 13</w:t>
      </w:r>
      <w:r w:rsidRPr="00007441">
        <w:rPr>
          <w:rFonts w:ascii="Arial" w:hAnsi="Arial" w:cs="Arial"/>
          <w:sz w:val="24"/>
        </w:rPr>
        <w:t>. Выравнивание перфоратора и штампа (боковая плита снята для лучшего обзора)</w:t>
      </w:r>
    </w:p>
    <w:p w:rsidR="00301BDF" w:rsidRPr="00007441" w:rsidRDefault="00301BDF" w:rsidP="00301BDF">
      <w:pPr>
        <w:pStyle w:val="a3"/>
        <w:numPr>
          <w:ilvl w:val="0"/>
          <w:numId w:val="6"/>
        </w:numPr>
        <w:ind w:left="468" w:hanging="425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sz w:val="24"/>
          <w:szCs w:val="24"/>
        </w:rPr>
        <w:t>Осторожно затяните регулировочные болты штампа, чтобы сохранить точное положение штампа относительно перфоратора.</w:t>
      </w:r>
    </w:p>
    <w:p w:rsidR="00A01336" w:rsidRPr="00007441" w:rsidRDefault="00301BDF" w:rsidP="00301BDF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007441">
        <w:rPr>
          <w:rFonts w:ascii="Arial" w:hAnsi="Arial" w:cs="Arial"/>
          <w:b/>
          <w:bCs/>
          <w:sz w:val="24"/>
          <w:szCs w:val="24"/>
        </w:rPr>
        <w:t>Примечание:</w:t>
      </w:r>
      <w:r w:rsidRPr="00007441">
        <w:rPr>
          <w:rFonts w:ascii="Arial" w:hAnsi="Arial" w:cs="Arial"/>
          <w:sz w:val="24"/>
          <w:szCs w:val="24"/>
        </w:rPr>
        <w:t xml:space="preserve"> </w:t>
      </w:r>
      <w:r w:rsidRPr="00007441">
        <w:rPr>
          <w:rFonts w:ascii="Arial" w:hAnsi="Arial" w:cs="Arial"/>
          <w:i/>
          <w:iCs/>
          <w:sz w:val="24"/>
          <w:szCs w:val="24"/>
        </w:rPr>
        <w:t xml:space="preserve">Обратите особое внимание на выравнивание штампа и перфоратора во время затяжки регулировочных болтов штампа. Избыточная </w:t>
      </w:r>
      <w:r w:rsidRPr="00007441">
        <w:rPr>
          <w:rFonts w:ascii="Arial" w:hAnsi="Arial" w:cs="Arial"/>
          <w:i/>
          <w:iCs/>
          <w:sz w:val="24"/>
          <w:szCs w:val="24"/>
        </w:rPr>
        <w:lastRenderedPageBreak/>
        <w:t>затяжка одного из болтов создает противодействие штампа перфоратору и риск повреждения станка.</w:t>
      </w:r>
    </w:p>
    <w:p w:rsidR="00301BDF" w:rsidRPr="00007441" w:rsidRDefault="00301BDF" w:rsidP="00A850D8">
      <w:pPr>
        <w:rPr>
          <w:rFonts w:ascii="Arial" w:hAnsi="Arial" w:cs="Arial"/>
          <w:b/>
        </w:rPr>
      </w:pPr>
    </w:p>
    <w:p w:rsidR="00301BDF" w:rsidRPr="00007441" w:rsidRDefault="00301BDF" w:rsidP="00301BDF">
      <w:pPr>
        <w:pStyle w:val="1"/>
        <w:jc w:val="center"/>
        <w:rPr>
          <w:rFonts w:ascii="Arial" w:hAnsi="Arial" w:cs="Arial"/>
          <w:lang w:val="en-US"/>
        </w:rPr>
      </w:pPr>
      <w:bookmarkStart w:id="9" w:name="_Toc53730532"/>
      <w:r w:rsidRPr="00007441">
        <w:rPr>
          <w:rFonts w:ascii="Arial" w:hAnsi="Arial" w:cs="Arial"/>
        </w:rPr>
        <w:lastRenderedPageBreak/>
        <w:t>Список запасных частей</w:t>
      </w:r>
      <w:bookmarkEnd w:id="9"/>
    </w:p>
    <w:p w:rsidR="00007441" w:rsidRPr="00007441" w:rsidRDefault="009442DC" w:rsidP="00301BDF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05475" cy="8858885"/>
            <wp:effectExtent l="19050" t="0" r="9525" b="0"/>
            <wp:docPr id="33" name="Рисунок 1" descr="4_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_pictur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85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78"/>
        <w:gridCol w:w="1763"/>
        <w:gridCol w:w="2201"/>
        <w:gridCol w:w="134"/>
        <w:gridCol w:w="583"/>
        <w:gridCol w:w="1769"/>
        <w:gridCol w:w="2726"/>
      </w:tblGrid>
      <w:tr w:rsidR="00301BDF" w:rsidRPr="00007441" w:rsidTr="00007441">
        <w:tc>
          <w:tcPr>
            <w:tcW w:w="248" w:type="pct"/>
            <w:tcBorders>
              <w:top w:val="nil"/>
              <w:left w:val="nil"/>
              <w:right w:val="nil"/>
            </w:tcBorders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b/>
                <w:sz w:val="24"/>
              </w:rPr>
            </w:pPr>
            <w:r w:rsidRPr="00007441">
              <w:rPr>
                <w:rFonts w:ascii="Arial" w:eastAsia="Calibri" w:hAnsi="Arial" w:cs="Arial"/>
                <w:b/>
                <w:sz w:val="24"/>
              </w:rPr>
              <w:lastRenderedPageBreak/>
              <w:t>№</w:t>
            </w:r>
          </w:p>
        </w:tc>
        <w:tc>
          <w:tcPr>
            <w:tcW w:w="913" w:type="pct"/>
            <w:tcBorders>
              <w:top w:val="nil"/>
              <w:left w:val="nil"/>
              <w:right w:val="nil"/>
            </w:tcBorders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b/>
                <w:sz w:val="24"/>
              </w:rPr>
            </w:pPr>
            <w:r w:rsidRPr="00007441">
              <w:rPr>
                <w:rFonts w:ascii="Arial" w:eastAsia="Calibri" w:hAnsi="Arial" w:cs="Arial"/>
                <w:b/>
                <w:sz w:val="24"/>
              </w:rPr>
              <w:t>ЧАСТЬ №</w:t>
            </w:r>
          </w:p>
        </w:tc>
        <w:tc>
          <w:tcPr>
            <w:tcW w:w="1140" w:type="pct"/>
            <w:tcBorders>
              <w:top w:val="nil"/>
              <w:left w:val="nil"/>
              <w:right w:val="nil"/>
            </w:tcBorders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b/>
                <w:sz w:val="24"/>
              </w:rPr>
            </w:pPr>
            <w:r w:rsidRPr="00007441">
              <w:rPr>
                <w:rFonts w:ascii="Arial" w:eastAsia="Calibri" w:hAnsi="Arial" w:cs="Arial"/>
                <w:b/>
                <w:sz w:val="24"/>
              </w:rPr>
              <w:t>НАЗВАНИЕ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b/>
                <w:sz w:val="24"/>
              </w:rPr>
            </w:pPr>
          </w:p>
        </w:tc>
        <w:tc>
          <w:tcPr>
            <w:tcW w:w="302" w:type="pct"/>
            <w:tcBorders>
              <w:top w:val="nil"/>
              <w:left w:val="nil"/>
              <w:right w:val="nil"/>
            </w:tcBorders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b/>
                <w:sz w:val="24"/>
              </w:rPr>
            </w:pPr>
            <w:r w:rsidRPr="00007441">
              <w:rPr>
                <w:rFonts w:ascii="Arial" w:eastAsia="Calibri" w:hAnsi="Arial" w:cs="Arial"/>
                <w:b/>
                <w:sz w:val="24"/>
              </w:rPr>
              <w:t>№</w:t>
            </w:r>
          </w:p>
        </w:tc>
        <w:tc>
          <w:tcPr>
            <w:tcW w:w="916" w:type="pct"/>
            <w:tcBorders>
              <w:top w:val="nil"/>
              <w:left w:val="nil"/>
              <w:right w:val="nil"/>
            </w:tcBorders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b/>
                <w:sz w:val="24"/>
              </w:rPr>
            </w:pPr>
            <w:r w:rsidRPr="00007441">
              <w:rPr>
                <w:rFonts w:ascii="Arial" w:eastAsia="Calibri" w:hAnsi="Arial" w:cs="Arial"/>
                <w:b/>
                <w:sz w:val="24"/>
              </w:rPr>
              <w:t>ЧАСТЬ №</w:t>
            </w:r>
          </w:p>
        </w:tc>
        <w:tc>
          <w:tcPr>
            <w:tcW w:w="1412" w:type="pct"/>
            <w:tcBorders>
              <w:top w:val="nil"/>
              <w:left w:val="nil"/>
              <w:right w:val="nil"/>
            </w:tcBorders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b/>
                <w:sz w:val="24"/>
              </w:rPr>
            </w:pPr>
            <w:r w:rsidRPr="00007441">
              <w:rPr>
                <w:rFonts w:ascii="Arial" w:eastAsia="Calibri" w:hAnsi="Arial" w:cs="Arial"/>
                <w:b/>
                <w:sz w:val="24"/>
              </w:rPr>
              <w:t xml:space="preserve">НАЗВАНИЕ 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РТ211321001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Корпус 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21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PFB08M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Фланцевый болт М5-.8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10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РТ211321002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Основание ручки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22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PFB</w:t>
            </w:r>
            <w:r w:rsidRPr="00007441">
              <w:rPr>
                <w:rFonts w:ascii="Arial" w:eastAsia="Calibri" w:hAnsi="Arial" w:cs="Arial"/>
                <w:sz w:val="24"/>
              </w:rPr>
              <w:t>74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Шестигранный болт </w:t>
            </w:r>
          </w:p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М10-1,5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20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РТ211321003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Соединительная пластина левая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23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РТ211321023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Держатель пружины (внутренний)</w:t>
            </w:r>
          </w:p>
        </w:tc>
      </w:tr>
      <w:tr w:rsidR="00301BDF" w:rsidRPr="00007441" w:rsidTr="00007441">
        <w:tc>
          <w:tcPr>
            <w:tcW w:w="248" w:type="pct"/>
            <w:vAlign w:val="center"/>
            <w:hideMark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4</w:t>
            </w:r>
          </w:p>
        </w:tc>
        <w:tc>
          <w:tcPr>
            <w:tcW w:w="913" w:type="pct"/>
            <w:vAlign w:val="center"/>
            <w:hideMark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4</w:t>
            </w:r>
          </w:p>
        </w:tc>
        <w:tc>
          <w:tcPr>
            <w:tcW w:w="1140" w:type="pct"/>
            <w:vAlign w:val="center"/>
            <w:hideMark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Соединительная пластина правая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24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РТ211321024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Держатель пружины (наружный)</w:t>
            </w:r>
          </w:p>
        </w:tc>
      </w:tr>
      <w:tr w:rsidR="00301BDF" w:rsidRPr="00007441" w:rsidTr="00007441">
        <w:tc>
          <w:tcPr>
            <w:tcW w:w="248" w:type="pct"/>
            <w:vAlign w:val="center"/>
            <w:hideMark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5</w:t>
            </w:r>
          </w:p>
        </w:tc>
        <w:tc>
          <w:tcPr>
            <w:tcW w:w="913" w:type="pct"/>
            <w:vAlign w:val="center"/>
            <w:hideMark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5</w:t>
            </w:r>
          </w:p>
        </w:tc>
        <w:tc>
          <w:tcPr>
            <w:tcW w:w="1140" w:type="pct"/>
            <w:vAlign w:val="center"/>
            <w:hideMark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Прижимная пластина левая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25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PFB</w:t>
            </w:r>
            <w:r w:rsidRPr="00007441">
              <w:rPr>
                <w:rFonts w:ascii="Arial" w:eastAsia="Calibri" w:hAnsi="Arial" w:cs="Arial"/>
                <w:sz w:val="24"/>
              </w:rPr>
              <w:t>25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Фланцевый болт М8-1,25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25</w:t>
            </w:r>
          </w:p>
        </w:tc>
      </w:tr>
      <w:tr w:rsidR="00301BDF" w:rsidRPr="00007441" w:rsidTr="00007441">
        <w:tc>
          <w:tcPr>
            <w:tcW w:w="248" w:type="pct"/>
            <w:vAlign w:val="center"/>
            <w:hideMark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6</w:t>
            </w:r>
          </w:p>
        </w:tc>
        <w:tc>
          <w:tcPr>
            <w:tcW w:w="913" w:type="pct"/>
            <w:vAlign w:val="center"/>
            <w:hideMark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РТ211321006</w:t>
            </w:r>
          </w:p>
        </w:tc>
        <w:tc>
          <w:tcPr>
            <w:tcW w:w="1140" w:type="pct"/>
            <w:vAlign w:val="center"/>
            <w:hideMark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Прижимная пластина правая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26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РТ211321026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Торсион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7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РТ211321007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Пуансон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27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РВ131М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Шестигранный болт </w:t>
            </w:r>
          </w:p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М16-2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40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8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РТ211321008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Блок коромысла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28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РТ211321028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Специальный установочный винт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9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РТ211321009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Стол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29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РВ05М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Шестигранный болт М6-1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8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10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РТ211321010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Штамп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30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PFB</w:t>
            </w:r>
            <w:r w:rsidRPr="00007441">
              <w:rPr>
                <w:rFonts w:ascii="Arial" w:eastAsia="Calibri" w:hAnsi="Arial" w:cs="Arial"/>
                <w:sz w:val="24"/>
              </w:rPr>
              <w:t>23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Фланцевый болт М10-1,5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20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11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РТ211321011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Упор для заготовки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31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PW08M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Плоская шайба 16 мм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12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РТ211321012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Кронштейн ручки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32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РТ211321032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Специальная гайка М16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13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РТ211321013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Ось качания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33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РТ211321033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Специальная гайка М20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14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РТ211321014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Ось качания с отверстиями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34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PW</w:t>
            </w:r>
            <w:r w:rsidRPr="00007441">
              <w:rPr>
                <w:rFonts w:ascii="Arial" w:eastAsia="Calibri" w:hAnsi="Arial" w:cs="Arial"/>
                <w:sz w:val="24"/>
              </w:rPr>
              <w:t>13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Плоская шайба 20 мм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15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РТ211321015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Ось качания ручки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35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PW</w:t>
            </w:r>
            <w:r w:rsidRPr="00007441">
              <w:rPr>
                <w:rFonts w:ascii="Arial" w:eastAsia="Calibri" w:hAnsi="Arial" w:cs="Arial"/>
                <w:sz w:val="24"/>
              </w:rPr>
              <w:t>13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Плоская шайба 20 мм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16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РТ211321016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Пресс-масленка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36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РВ38М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Шестигранный болт </w:t>
            </w:r>
          </w:p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М12-1,75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60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17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РТ211321017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Крышка шестерен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37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РТ211321037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Трубчатая ручка 2 шт. 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V2.11.02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18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РТ211321018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Пружинная пластина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38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PB12M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Шестигранный болт </w:t>
            </w:r>
          </w:p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 xml:space="preserve">М12-1,75 </w:t>
            </w:r>
            <w:proofErr w:type="spellStart"/>
            <w:r w:rsidRPr="00007441">
              <w:rPr>
                <w:rFonts w:ascii="Arial" w:eastAsia="Calibri" w:hAnsi="Arial" w:cs="Arial"/>
                <w:sz w:val="24"/>
              </w:rPr>
              <w:t>х</w:t>
            </w:r>
            <w:proofErr w:type="spellEnd"/>
            <w:r w:rsidRPr="00007441">
              <w:rPr>
                <w:rFonts w:ascii="Arial" w:eastAsia="Calibri" w:hAnsi="Arial" w:cs="Arial"/>
                <w:sz w:val="24"/>
              </w:rPr>
              <w:t xml:space="preserve"> 55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19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РТ211321019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Перфоратор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39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PW0</w:t>
            </w:r>
            <w:r w:rsidRPr="00007441">
              <w:rPr>
                <w:rFonts w:ascii="Arial" w:eastAsia="Calibri" w:hAnsi="Arial" w:cs="Arial"/>
                <w:sz w:val="24"/>
              </w:rPr>
              <w:t>6</w:t>
            </w:r>
            <w:r w:rsidRPr="00007441">
              <w:rPr>
                <w:rFonts w:ascii="Arial" w:eastAsia="Calibri" w:hAnsi="Arial" w:cs="Arial"/>
                <w:sz w:val="24"/>
                <w:lang w:val="en-US"/>
              </w:rPr>
              <w:t>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Плоская шайба 12 мм</w:t>
            </w:r>
          </w:p>
        </w:tc>
      </w:tr>
      <w:tr w:rsidR="00301BDF" w:rsidRPr="00007441" w:rsidTr="00007441">
        <w:tc>
          <w:tcPr>
            <w:tcW w:w="248" w:type="pct"/>
            <w:vAlign w:val="center"/>
          </w:tcPr>
          <w:p w:rsidR="00301BDF" w:rsidRPr="00007441" w:rsidRDefault="00301BDF" w:rsidP="00301BDF">
            <w:pPr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20</w:t>
            </w:r>
          </w:p>
        </w:tc>
        <w:tc>
          <w:tcPr>
            <w:tcW w:w="913" w:type="pct"/>
            <w:vAlign w:val="center"/>
          </w:tcPr>
          <w:p w:rsidR="00301BDF" w:rsidRPr="00007441" w:rsidRDefault="00301BDF" w:rsidP="00301BDF">
            <w:pPr>
              <w:ind w:left="86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РТ211321020</w:t>
            </w:r>
          </w:p>
        </w:tc>
        <w:tc>
          <w:tcPr>
            <w:tcW w:w="1140" w:type="pct"/>
            <w:vAlign w:val="center"/>
          </w:tcPr>
          <w:p w:rsidR="00301BDF" w:rsidRPr="00007441" w:rsidRDefault="00301BDF" w:rsidP="00301BDF">
            <w:pPr>
              <w:ind w:left="160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Штифт перфоратора</w:t>
            </w:r>
          </w:p>
        </w:tc>
        <w:tc>
          <w:tcPr>
            <w:tcW w:w="69" w:type="pct"/>
            <w:tcBorders>
              <w:top w:val="nil"/>
              <w:bottom w:val="nil"/>
            </w:tcBorders>
            <w:vAlign w:val="center"/>
          </w:tcPr>
          <w:p w:rsidR="00301BDF" w:rsidRPr="00007441" w:rsidRDefault="00301BDF" w:rsidP="00301BDF">
            <w:pPr>
              <w:ind w:left="720"/>
              <w:contextualSpacing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02" w:type="pct"/>
            <w:vAlign w:val="center"/>
          </w:tcPr>
          <w:p w:rsidR="00301BDF" w:rsidRPr="00007441" w:rsidRDefault="00301BDF" w:rsidP="00301BDF">
            <w:pPr>
              <w:ind w:right="72"/>
              <w:contextualSpacing/>
              <w:rPr>
                <w:rFonts w:ascii="Arial" w:eastAsia="Calibri" w:hAnsi="Arial" w:cs="Arial"/>
                <w:sz w:val="24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40</w:t>
            </w:r>
          </w:p>
        </w:tc>
        <w:tc>
          <w:tcPr>
            <w:tcW w:w="916" w:type="pct"/>
            <w:vAlign w:val="center"/>
          </w:tcPr>
          <w:p w:rsidR="00301BDF" w:rsidRPr="00007441" w:rsidRDefault="00301BDF" w:rsidP="00301BDF">
            <w:pPr>
              <w:ind w:left="226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  <w:lang w:val="en-US"/>
              </w:rPr>
              <w:t>PN09M</w:t>
            </w:r>
          </w:p>
        </w:tc>
        <w:tc>
          <w:tcPr>
            <w:tcW w:w="1412" w:type="pct"/>
            <w:vAlign w:val="center"/>
          </w:tcPr>
          <w:p w:rsidR="00301BDF" w:rsidRPr="00007441" w:rsidRDefault="00301BDF" w:rsidP="00301BDF">
            <w:pPr>
              <w:ind w:left="131"/>
              <w:contextualSpacing/>
              <w:rPr>
                <w:rFonts w:ascii="Arial" w:eastAsia="Calibri" w:hAnsi="Arial" w:cs="Arial"/>
                <w:sz w:val="24"/>
                <w:lang w:val="en-US"/>
              </w:rPr>
            </w:pPr>
            <w:r w:rsidRPr="00007441">
              <w:rPr>
                <w:rFonts w:ascii="Arial" w:eastAsia="Calibri" w:hAnsi="Arial" w:cs="Arial"/>
                <w:sz w:val="24"/>
              </w:rPr>
              <w:t>Шестигранная гайка М12-1,75</w:t>
            </w:r>
          </w:p>
        </w:tc>
      </w:tr>
    </w:tbl>
    <w:p w:rsidR="00301BDF" w:rsidRPr="00007441" w:rsidRDefault="00301BDF" w:rsidP="00301BDF">
      <w:pPr>
        <w:rPr>
          <w:rFonts w:ascii="Arial" w:hAnsi="Arial" w:cs="Arial"/>
        </w:rPr>
      </w:pPr>
    </w:p>
    <w:p w:rsidR="00301BDF" w:rsidRPr="00007441" w:rsidRDefault="00301BDF" w:rsidP="001930ED">
      <w:pPr>
        <w:tabs>
          <w:tab w:val="left" w:pos="5781"/>
        </w:tabs>
        <w:rPr>
          <w:rFonts w:ascii="Arial" w:hAnsi="Arial" w:cs="Arial"/>
          <w:sz w:val="24"/>
        </w:rPr>
      </w:pPr>
    </w:p>
    <w:sectPr w:rsidR="00301BDF" w:rsidRPr="00007441" w:rsidSect="00007441">
      <w:footerReference w:type="default" r:id="rId20"/>
      <w:pgSz w:w="11906" w:h="16838"/>
      <w:pgMar w:top="935" w:right="1286" w:bottom="935" w:left="1080" w:header="680" w:footer="397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DFF" w:rsidRDefault="00EB2DFF" w:rsidP="00A850D8">
      <w:r>
        <w:separator/>
      </w:r>
    </w:p>
  </w:endnote>
  <w:endnote w:type="continuationSeparator" w:id="0">
    <w:p w:rsidR="00EB2DFF" w:rsidRDefault="00EB2DFF" w:rsidP="00A85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441" w:rsidRPr="00007441" w:rsidRDefault="00007441" w:rsidP="00007441">
    <w:pPr>
      <w:pStyle w:val="a9"/>
      <w:jc w:val="right"/>
      <w:rPr>
        <w:sz w:val="16"/>
        <w:szCs w:val="16"/>
        <w:lang w:val="en-US"/>
      </w:rPr>
    </w:pPr>
    <w:r w:rsidRPr="004A55CC">
      <w:rPr>
        <w:sz w:val="16"/>
        <w:szCs w:val="16"/>
      </w:rPr>
      <w:t xml:space="preserve">инструкция по эксплуатации </w:t>
    </w:r>
    <w:r>
      <w:rPr>
        <w:sz w:val="16"/>
        <w:szCs w:val="16"/>
      </w:rPr>
      <w:t>ручного вырубного</w:t>
    </w:r>
    <w:r w:rsidRPr="004A55CC">
      <w:rPr>
        <w:sz w:val="16"/>
        <w:szCs w:val="16"/>
      </w:rPr>
      <w:t xml:space="preserve"> станка </w:t>
    </w:r>
    <w:r w:rsidRPr="00C45C38">
      <w:rPr>
        <w:sz w:val="16"/>
        <w:szCs w:val="16"/>
      </w:rPr>
      <w:t>STALEX</w:t>
    </w:r>
    <w:r w:rsidRPr="004A55CC">
      <w:rPr>
        <w:sz w:val="16"/>
        <w:szCs w:val="16"/>
      </w:rPr>
      <w:t xml:space="preserve"> мод. </w:t>
    </w:r>
    <w:r>
      <w:rPr>
        <w:sz w:val="16"/>
        <w:szCs w:val="16"/>
        <w:lang w:val="en-US"/>
      </w:rPr>
      <w:t>HP-20</w:t>
    </w:r>
  </w:p>
  <w:p w:rsidR="00007441" w:rsidRDefault="001226A4">
    <w:pPr>
      <w:pStyle w:val="a9"/>
    </w:pPr>
    <w:fldSimple w:instr=" PAGE   \* MERGEFORMAT ">
      <w:r w:rsidR="006B5B51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DFF" w:rsidRDefault="00EB2DFF" w:rsidP="00A850D8">
      <w:r>
        <w:separator/>
      </w:r>
    </w:p>
  </w:footnote>
  <w:footnote w:type="continuationSeparator" w:id="0">
    <w:p w:rsidR="00EB2DFF" w:rsidRDefault="00EB2DFF" w:rsidP="00A850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6C0"/>
    <w:multiLevelType w:val="hybridMultilevel"/>
    <w:tmpl w:val="2488D5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A267AF"/>
    <w:multiLevelType w:val="hybridMultilevel"/>
    <w:tmpl w:val="2A7C5944"/>
    <w:lvl w:ilvl="0" w:tplc="02CA5D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B3BB6"/>
    <w:multiLevelType w:val="hybridMultilevel"/>
    <w:tmpl w:val="E81063D0"/>
    <w:lvl w:ilvl="0" w:tplc="67C6B5B2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435FD"/>
    <w:multiLevelType w:val="hybridMultilevel"/>
    <w:tmpl w:val="1C3A31E6"/>
    <w:lvl w:ilvl="0" w:tplc="759444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B45B5"/>
    <w:multiLevelType w:val="hybridMultilevel"/>
    <w:tmpl w:val="500E9694"/>
    <w:lvl w:ilvl="0" w:tplc="E0FCD4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0474"/>
    <w:multiLevelType w:val="hybridMultilevel"/>
    <w:tmpl w:val="85F4842E"/>
    <w:lvl w:ilvl="0" w:tplc="6BEE12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22E71"/>
    <w:multiLevelType w:val="hybridMultilevel"/>
    <w:tmpl w:val="69821EEA"/>
    <w:lvl w:ilvl="0" w:tplc="64E2A9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C7889"/>
    <w:multiLevelType w:val="hybridMultilevel"/>
    <w:tmpl w:val="CC90582A"/>
    <w:lvl w:ilvl="0" w:tplc="BAE467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41490"/>
    <w:multiLevelType w:val="hybridMultilevel"/>
    <w:tmpl w:val="112E5E34"/>
    <w:lvl w:ilvl="0" w:tplc="288CEAC6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E549C"/>
    <w:multiLevelType w:val="hybridMultilevel"/>
    <w:tmpl w:val="2474C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1611A"/>
    <w:multiLevelType w:val="hybridMultilevel"/>
    <w:tmpl w:val="CC90582A"/>
    <w:lvl w:ilvl="0" w:tplc="BAE467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7B6366"/>
    <w:multiLevelType w:val="hybridMultilevel"/>
    <w:tmpl w:val="84F04952"/>
    <w:lvl w:ilvl="0" w:tplc="5972E0A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F32AB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51E0376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60E1571F"/>
    <w:multiLevelType w:val="hybridMultilevel"/>
    <w:tmpl w:val="500E9694"/>
    <w:lvl w:ilvl="0" w:tplc="E0FCD4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20E52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7C7039A3"/>
    <w:multiLevelType w:val="hybridMultilevel"/>
    <w:tmpl w:val="BEB0E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6"/>
  </w:num>
  <w:num w:numId="5">
    <w:abstractNumId w:val="14"/>
  </w:num>
  <w:num w:numId="6">
    <w:abstractNumId w:val="10"/>
  </w:num>
  <w:num w:numId="7">
    <w:abstractNumId w:val="16"/>
  </w:num>
  <w:num w:numId="8">
    <w:abstractNumId w:val="15"/>
  </w:num>
  <w:num w:numId="9">
    <w:abstractNumId w:val="7"/>
  </w:num>
  <w:num w:numId="10">
    <w:abstractNumId w:val="1"/>
  </w:num>
  <w:num w:numId="11">
    <w:abstractNumId w:val="3"/>
  </w:num>
  <w:num w:numId="12">
    <w:abstractNumId w:val="11"/>
  </w:num>
  <w:num w:numId="13">
    <w:abstractNumId w:val="2"/>
  </w:num>
  <w:num w:numId="14">
    <w:abstractNumId w:val="9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441"/>
    <w:rsid w:val="0005026D"/>
    <w:rsid w:val="001226A4"/>
    <w:rsid w:val="00172A27"/>
    <w:rsid w:val="001930ED"/>
    <w:rsid w:val="00301BDF"/>
    <w:rsid w:val="003C1E50"/>
    <w:rsid w:val="00593F92"/>
    <w:rsid w:val="006B3A30"/>
    <w:rsid w:val="006B5B51"/>
    <w:rsid w:val="007B4EB9"/>
    <w:rsid w:val="00836C59"/>
    <w:rsid w:val="009442DC"/>
    <w:rsid w:val="00962B21"/>
    <w:rsid w:val="009637DE"/>
    <w:rsid w:val="009C4416"/>
    <w:rsid w:val="00A01336"/>
    <w:rsid w:val="00A850D8"/>
    <w:rsid w:val="00D0411E"/>
    <w:rsid w:val="00E524A5"/>
    <w:rsid w:val="00EB2DFF"/>
    <w:rsid w:val="00FA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26A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013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36"/>
    <w:pPr>
      <w:widowControl/>
      <w:ind w:left="720"/>
      <w:contextualSpacing/>
      <w:jc w:val="left"/>
    </w:pPr>
    <w:rPr>
      <w:rFonts w:eastAsia="Calibri"/>
      <w:kern w:val="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A01336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4">
    <w:name w:val="Table Grid"/>
    <w:basedOn w:val="a1"/>
    <w:uiPriority w:val="59"/>
    <w:unhideWhenUsed/>
    <w:rsid w:val="00A013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unhideWhenUsed/>
    <w:rsid w:val="00301BDF"/>
    <w:pPr>
      <w:widowControl/>
      <w:jc w:val="left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rsid w:val="00301BDF"/>
    <w:rPr>
      <w:rFonts w:ascii="Tahoma" w:eastAsia="Calibri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A850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50D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A850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50D8"/>
    <w:rPr>
      <w:kern w:val="2"/>
      <w:sz w:val="21"/>
      <w:szCs w:val="24"/>
    </w:rPr>
  </w:style>
  <w:style w:type="paragraph" w:styleId="ab">
    <w:name w:val="TOC Heading"/>
    <w:basedOn w:val="1"/>
    <w:next w:val="a"/>
    <w:uiPriority w:val="39"/>
    <w:semiHidden/>
    <w:unhideWhenUsed/>
    <w:qFormat/>
    <w:rsid w:val="00007441"/>
    <w:pPr>
      <w:keepLines/>
      <w:widowControl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007441"/>
  </w:style>
  <w:style w:type="character" w:styleId="ac">
    <w:name w:val="Hyperlink"/>
    <w:basedOn w:val="a0"/>
    <w:uiPriority w:val="99"/>
    <w:unhideWhenUsed/>
    <w:rsid w:val="000074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1215</Words>
  <Characters>6930</Characters>
  <Application>Microsoft Office Word</Application>
  <DocSecurity>0</DocSecurity>
  <PresentationFormat/>
  <Lines>57</Lines>
  <Paragraphs>16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HAND PUNCHER</vt:lpstr>
    </vt:vector>
  </TitlesOfParts>
  <Company>深圳市斯尔顿科技有限公司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 PUNCHER</dc:title>
  <dc:creator>Lenovo User</dc:creator>
  <cp:lastModifiedBy>Admin</cp:lastModifiedBy>
  <cp:revision>4</cp:revision>
  <cp:lastPrinted>2020-10-16T09:43:00Z</cp:lastPrinted>
  <dcterms:created xsi:type="dcterms:W3CDTF">2020-10-16T05:53:00Z</dcterms:created>
  <dcterms:modified xsi:type="dcterms:W3CDTF">2020-10-16T09:44:00Z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